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DC" w:rsidRDefault="009913DC" w:rsidP="009913DC">
      <w:pPr>
        <w:jc w:val="both"/>
        <w:rPr>
          <w:spacing w:val="-6"/>
        </w:rPr>
      </w:pPr>
    </w:p>
    <w:p w:rsidR="009913DC" w:rsidRPr="002F0958" w:rsidRDefault="009913DC" w:rsidP="009913DC">
      <w:pPr>
        <w:jc w:val="both"/>
        <w:rPr>
          <w:spacing w:val="-6"/>
        </w:rPr>
      </w:pPr>
    </w:p>
    <w:p w:rsidR="009913DC" w:rsidRPr="002F0958" w:rsidRDefault="009913DC" w:rsidP="00836B6D">
      <w:pPr>
        <w:tabs>
          <w:tab w:val="left" w:pos="4140"/>
        </w:tabs>
        <w:autoSpaceDE w:val="0"/>
        <w:autoSpaceDN w:val="0"/>
        <w:adjustRightInd w:val="0"/>
        <w:jc w:val="right"/>
      </w:pPr>
      <w:r w:rsidRPr="002F0958">
        <w:t xml:space="preserve">                                                                                УТВЕРЖДЕНО</w:t>
      </w:r>
    </w:p>
    <w:p w:rsidR="009913DC" w:rsidRPr="002F0958" w:rsidRDefault="009913DC" w:rsidP="00836B6D">
      <w:pPr>
        <w:jc w:val="right"/>
        <w:rPr>
          <w:spacing w:val="-6"/>
        </w:rPr>
      </w:pPr>
      <w:r w:rsidRPr="002F0958">
        <w:rPr>
          <w:spacing w:val="-6"/>
        </w:rPr>
        <w:t xml:space="preserve">                                                                                         приказом Руководителя</w:t>
      </w:r>
    </w:p>
    <w:p w:rsidR="009913DC" w:rsidRPr="002F0958" w:rsidRDefault="009913DC" w:rsidP="00836B6D">
      <w:pPr>
        <w:jc w:val="right"/>
        <w:rPr>
          <w:spacing w:val="-6"/>
        </w:rPr>
      </w:pPr>
      <w:r w:rsidRPr="002F0958">
        <w:rPr>
          <w:spacing w:val="-6"/>
        </w:rPr>
        <w:t xml:space="preserve">                                                                                         ООО «_____________________» </w:t>
      </w:r>
    </w:p>
    <w:p w:rsidR="009913DC" w:rsidRPr="002F0958" w:rsidRDefault="009913DC" w:rsidP="00836B6D">
      <w:pPr>
        <w:jc w:val="right"/>
        <w:rPr>
          <w:spacing w:val="-6"/>
        </w:rPr>
      </w:pPr>
      <w:r w:rsidRPr="002F0958">
        <w:rPr>
          <w:spacing w:val="-6"/>
        </w:rPr>
        <w:t xml:space="preserve">                                                                                         № _____ от «___» _________ 201_ года</w:t>
      </w:r>
    </w:p>
    <w:p w:rsidR="009913DC" w:rsidRPr="00D942BA" w:rsidRDefault="009913DC" w:rsidP="009913DC">
      <w:pPr>
        <w:jc w:val="both"/>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p>
    <w:p w:rsidR="009913DC" w:rsidRPr="00D942BA" w:rsidRDefault="009913DC" w:rsidP="009913DC">
      <w:pPr>
        <w:jc w:val="center"/>
        <w:rPr>
          <w:b/>
          <w:spacing w:val="-6"/>
        </w:rPr>
      </w:pPr>
      <w:r w:rsidRPr="00D942BA">
        <w:rPr>
          <w:b/>
          <w:spacing w:val="-6"/>
        </w:rPr>
        <w:t>ПОЛОЖЕНИЕ</w:t>
      </w:r>
    </w:p>
    <w:p w:rsidR="009913DC" w:rsidRPr="00D942BA" w:rsidRDefault="009913DC" w:rsidP="009913DC">
      <w:pPr>
        <w:pStyle w:val="a3"/>
        <w:spacing w:before="0" w:beforeAutospacing="0" w:after="0" w:afterAutospacing="0"/>
        <w:ind w:firstLine="709"/>
        <w:jc w:val="center"/>
        <w:rPr>
          <w:b/>
        </w:rPr>
      </w:pPr>
      <w:r w:rsidRPr="00D942BA">
        <w:rPr>
          <w:b/>
        </w:rPr>
        <w:t>о порядке проведения аттестации работников ООО «________________», подлежащих аттестации по правилам, установленным Федеральной службой по экологическому, технологическому и атомному надзору</w:t>
      </w:r>
    </w:p>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 w:rsidR="009913DC" w:rsidRPr="00D942BA" w:rsidRDefault="009913DC" w:rsidP="009913DC">
      <w:pPr>
        <w:jc w:val="center"/>
      </w:pPr>
      <w:r w:rsidRPr="00D942BA">
        <w:t>г. Санкт-Петербург</w:t>
      </w:r>
    </w:p>
    <w:p w:rsidR="009913DC" w:rsidRPr="00D942BA" w:rsidRDefault="009913DC" w:rsidP="009913DC">
      <w:pPr>
        <w:jc w:val="center"/>
      </w:pPr>
      <w:r w:rsidRPr="00D942BA">
        <w:t>20</w:t>
      </w:r>
      <w:r w:rsidR="00836B6D">
        <w:rPr>
          <w:lang w:val="en-US"/>
        </w:rPr>
        <w:t>___</w:t>
      </w:r>
      <w:r w:rsidRPr="00D942BA">
        <w:t xml:space="preserve"> год</w:t>
      </w:r>
    </w:p>
    <w:p w:rsidR="009913DC" w:rsidRPr="00D942BA" w:rsidRDefault="009913DC" w:rsidP="009913DC">
      <w:pPr>
        <w:autoSpaceDE w:val="0"/>
        <w:autoSpaceDN w:val="0"/>
        <w:adjustRightInd w:val="0"/>
        <w:ind w:firstLine="540"/>
        <w:jc w:val="center"/>
        <w:outlineLvl w:val="1"/>
        <w:rPr>
          <w:b/>
        </w:rPr>
      </w:pPr>
      <w:r w:rsidRPr="00D942BA">
        <w:rPr>
          <w:b/>
        </w:rPr>
        <w:lastRenderedPageBreak/>
        <w:t>1. Общие положения.</w:t>
      </w:r>
    </w:p>
    <w:p w:rsidR="009913DC" w:rsidRPr="00D942BA" w:rsidRDefault="009913DC" w:rsidP="009913DC">
      <w:pPr>
        <w:autoSpaceDE w:val="0"/>
        <w:autoSpaceDN w:val="0"/>
        <w:adjustRightInd w:val="0"/>
        <w:ind w:firstLine="540"/>
        <w:jc w:val="both"/>
        <w:outlineLvl w:val="0"/>
      </w:pPr>
    </w:p>
    <w:p w:rsidR="001406E5" w:rsidRPr="00D942BA" w:rsidRDefault="009913DC" w:rsidP="009913DC">
      <w:pPr>
        <w:jc w:val="both"/>
      </w:pPr>
      <w:r w:rsidRPr="00D942BA">
        <w:t xml:space="preserve">          1.1. </w:t>
      </w:r>
      <w:proofErr w:type="gramStart"/>
      <w:r w:rsidRPr="00D942BA">
        <w:t>Настоящее Положение</w:t>
      </w:r>
      <w:r w:rsidRPr="00D942BA">
        <w:rPr>
          <w:b/>
        </w:rPr>
        <w:t xml:space="preserve"> </w:t>
      </w:r>
      <w:r w:rsidRPr="00D942BA">
        <w:t>о порядке проведения аттестации работников ООО «________________» (далее – «</w:t>
      </w:r>
      <w:r w:rsidR="00E46E1D">
        <w:t>поднадзорная о</w:t>
      </w:r>
      <w:r w:rsidRPr="00D942BA">
        <w:t>рганизация»), подлежащих аттестации по правилам, установленным Федеральной службой по экологическому, технологическому и атомному надзору</w:t>
      </w:r>
      <w:r w:rsidRPr="00D942BA">
        <w:rPr>
          <w:b/>
        </w:rPr>
        <w:t xml:space="preserve"> </w:t>
      </w:r>
      <w:r w:rsidRPr="00D942BA">
        <w:t xml:space="preserve">(далее – «Положение») разработано в соответствии с положениями и требованиями, установленными </w:t>
      </w:r>
      <w:r w:rsidR="001406E5" w:rsidRPr="001406E5">
        <w:t>Градостроительным кодексом РФ, Федеральным законом № 116-ФЗ от 21 июля 1997 года «О промышленной безопасности опасных производственных объектов», Постановлением Правительства РФ от 11 мая 2017 года № 559</w:t>
      </w:r>
      <w:proofErr w:type="gramEnd"/>
      <w:r w:rsidR="001406E5" w:rsidRPr="001406E5">
        <w:t xml:space="preserve"> «</w:t>
      </w:r>
      <w:proofErr w:type="gramStart"/>
      <w:r w:rsidR="001406E5" w:rsidRPr="001406E5">
        <w:t xml:space="preserve">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Приказом </w:t>
      </w:r>
      <w:proofErr w:type="spellStart"/>
      <w:r w:rsidR="001406E5" w:rsidRPr="001406E5">
        <w:t>Ростехнадзора</w:t>
      </w:r>
      <w:proofErr w:type="spellEnd"/>
      <w:r w:rsidR="001406E5" w:rsidRPr="001406E5">
        <w:t xml:space="preserve"> от 29 января 2007 года </w:t>
      </w:r>
      <w:r w:rsidR="000F58B5" w:rsidRPr="001406E5">
        <w:t xml:space="preserve">№ 37 </w:t>
      </w:r>
      <w:r w:rsidR="001406E5" w:rsidRPr="001406E5">
        <w:t xml:space="preserve">«О порядке подготовки и аттестации работников организаций, поднадзорных Федеральной службе по экологическому, технологическому и атомному надзору», Приказом </w:t>
      </w:r>
      <w:proofErr w:type="spellStart"/>
      <w:r w:rsidR="001406E5" w:rsidRPr="001406E5">
        <w:t>Ростехнадзора</w:t>
      </w:r>
      <w:proofErr w:type="spellEnd"/>
      <w:r w:rsidR="001406E5" w:rsidRPr="001406E5">
        <w:t xml:space="preserve"> </w:t>
      </w:r>
      <w:r w:rsidR="000F58B5" w:rsidRPr="001406E5">
        <w:t xml:space="preserve">от 12 июля 2010 года </w:t>
      </w:r>
      <w:r w:rsidR="001406E5" w:rsidRPr="001406E5">
        <w:t>№ 591 «Об организации</w:t>
      </w:r>
      <w:proofErr w:type="gramEnd"/>
      <w:r w:rsidR="001406E5" w:rsidRPr="001406E5">
        <w:t xml:space="preserve"> работы аттестационных комиссий Федеральной службы по экологическому, техно</w:t>
      </w:r>
      <w:r w:rsidR="001406E5">
        <w:t>логическому и атомному надзору».</w:t>
      </w:r>
    </w:p>
    <w:p w:rsidR="009913DC" w:rsidRPr="00D942BA" w:rsidRDefault="009913DC" w:rsidP="009913DC">
      <w:pPr>
        <w:autoSpaceDE w:val="0"/>
        <w:autoSpaceDN w:val="0"/>
        <w:adjustRightInd w:val="0"/>
        <w:ind w:firstLine="540"/>
        <w:jc w:val="both"/>
        <w:outlineLvl w:val="0"/>
        <w:rPr>
          <w:spacing w:val="-6"/>
        </w:rPr>
      </w:pPr>
      <w:r w:rsidRPr="00D942BA">
        <w:t xml:space="preserve">1.2. Настоящее Положение устанавливает порядок проведения аттестации работников, занимающих должности, в отношении выполняемых работ по которым осуществляется надзор </w:t>
      </w:r>
      <w:r w:rsidRPr="00D942BA">
        <w:rPr>
          <w:spacing w:val="-6"/>
        </w:rPr>
        <w:t>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rsidR="009913DC" w:rsidRPr="009F7588" w:rsidRDefault="000F58B5" w:rsidP="009913DC">
      <w:pPr>
        <w:autoSpaceDE w:val="0"/>
        <w:autoSpaceDN w:val="0"/>
        <w:adjustRightInd w:val="0"/>
        <w:ind w:firstLine="540"/>
        <w:jc w:val="both"/>
        <w:outlineLvl w:val="0"/>
        <w:rPr>
          <w:spacing w:val="-6"/>
        </w:rPr>
      </w:pPr>
      <w:r>
        <w:rPr>
          <w:spacing w:val="-6"/>
        </w:rPr>
        <w:t xml:space="preserve">1.3. </w:t>
      </w:r>
      <w:r w:rsidRPr="000F58B5">
        <w:rPr>
          <w:spacing w:val="-6"/>
        </w:rPr>
        <w:t xml:space="preserve">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установлены Приказом </w:t>
      </w:r>
      <w:proofErr w:type="spellStart"/>
      <w:r w:rsidRPr="000F58B5">
        <w:rPr>
          <w:spacing w:val="-6"/>
        </w:rPr>
        <w:t>Ростехнадзора</w:t>
      </w:r>
      <w:proofErr w:type="spellEnd"/>
      <w:r w:rsidRPr="000F58B5">
        <w:rPr>
          <w:spacing w:val="-6"/>
        </w:rPr>
        <w:t xml:space="preserve"> от 06 апреля 2012 года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9913DC" w:rsidRDefault="009913DC" w:rsidP="009913DC">
      <w:pPr>
        <w:autoSpaceDE w:val="0"/>
        <w:autoSpaceDN w:val="0"/>
        <w:adjustRightInd w:val="0"/>
        <w:ind w:firstLine="540"/>
        <w:jc w:val="both"/>
        <w:outlineLvl w:val="2"/>
      </w:pPr>
      <w:r w:rsidRPr="00D942BA">
        <w:t>1.</w:t>
      </w:r>
      <w:r>
        <w:t>4</w:t>
      </w:r>
      <w:r w:rsidRPr="00D942BA">
        <w:t xml:space="preserve">. Настоящее Положение вступает в силу </w:t>
      </w:r>
      <w:proofErr w:type="gramStart"/>
      <w:r w:rsidRPr="00D942BA">
        <w:t>с даты</w:t>
      </w:r>
      <w:proofErr w:type="gramEnd"/>
      <w:r w:rsidRPr="00D942BA">
        <w:t xml:space="preserve"> его утверждения приказом </w:t>
      </w:r>
      <w:r w:rsidR="00D16DB5">
        <w:t>р</w:t>
      </w:r>
      <w:r>
        <w:t>уководителя</w:t>
      </w:r>
      <w:r w:rsidRPr="00D942BA">
        <w:t xml:space="preserve"> </w:t>
      </w:r>
      <w:r w:rsidR="00D16DB5">
        <w:t>поднадзорной организации</w:t>
      </w:r>
      <w:r w:rsidRPr="00D942BA">
        <w:t>.</w:t>
      </w:r>
    </w:p>
    <w:p w:rsidR="00E46E1D" w:rsidRDefault="00E46E1D" w:rsidP="009913DC">
      <w:pPr>
        <w:autoSpaceDE w:val="0"/>
        <w:autoSpaceDN w:val="0"/>
        <w:adjustRightInd w:val="0"/>
        <w:ind w:firstLine="540"/>
        <w:jc w:val="both"/>
        <w:outlineLvl w:val="2"/>
      </w:pPr>
    </w:p>
    <w:p w:rsidR="00E46E1D" w:rsidRPr="00E46E1D" w:rsidRDefault="00E46E1D" w:rsidP="00E46E1D">
      <w:pPr>
        <w:autoSpaceDE w:val="0"/>
        <w:autoSpaceDN w:val="0"/>
        <w:adjustRightInd w:val="0"/>
        <w:ind w:firstLine="540"/>
        <w:jc w:val="center"/>
        <w:outlineLvl w:val="0"/>
        <w:rPr>
          <w:b/>
        </w:rPr>
      </w:pPr>
      <w:r w:rsidRPr="00E46E1D">
        <w:rPr>
          <w:b/>
          <w:spacing w:val="-6"/>
        </w:rPr>
        <w:t xml:space="preserve">2. </w:t>
      </w:r>
      <w:r w:rsidRPr="00E46E1D">
        <w:rPr>
          <w:b/>
        </w:rPr>
        <w:t>Подготовка специалистов по вопросам безопасности</w:t>
      </w:r>
    </w:p>
    <w:p w:rsidR="00E46E1D" w:rsidRPr="00E46E1D" w:rsidRDefault="00E46E1D" w:rsidP="00E46E1D">
      <w:pPr>
        <w:autoSpaceDE w:val="0"/>
        <w:autoSpaceDN w:val="0"/>
        <w:adjustRightInd w:val="0"/>
        <w:ind w:firstLine="540"/>
        <w:jc w:val="both"/>
        <w:outlineLvl w:val="0"/>
        <w:rPr>
          <w:spacing w:val="-6"/>
        </w:rPr>
      </w:pPr>
    </w:p>
    <w:p w:rsidR="00E46E1D" w:rsidRPr="00E46E1D" w:rsidRDefault="00E46E1D" w:rsidP="00E46E1D">
      <w:pPr>
        <w:autoSpaceDE w:val="0"/>
        <w:autoSpaceDN w:val="0"/>
        <w:adjustRightInd w:val="0"/>
        <w:ind w:firstLine="540"/>
        <w:jc w:val="both"/>
        <w:outlineLvl w:val="2"/>
      </w:pPr>
      <w:r w:rsidRPr="00E46E1D">
        <w:t>2.1. Подготовка и аттестация специалистов по вопросам безопасности проводится в объеме, соответствующем должностным обязанностям.</w:t>
      </w:r>
    </w:p>
    <w:p w:rsidR="00E46E1D" w:rsidRPr="00E46E1D" w:rsidRDefault="00E46E1D" w:rsidP="00E46E1D">
      <w:pPr>
        <w:autoSpaceDE w:val="0"/>
        <w:autoSpaceDN w:val="0"/>
        <w:adjustRightInd w:val="0"/>
        <w:ind w:firstLine="540"/>
        <w:jc w:val="both"/>
        <w:outlineLvl w:val="2"/>
      </w:pPr>
      <w:r w:rsidRPr="00E46E1D">
        <w:t>2.2. При аттестации по вопросам безопасности может проводиться проверка знаний:</w:t>
      </w:r>
    </w:p>
    <w:p w:rsidR="00E46E1D" w:rsidRPr="00E46E1D" w:rsidRDefault="00E46E1D" w:rsidP="00E46E1D">
      <w:pPr>
        <w:autoSpaceDE w:val="0"/>
        <w:autoSpaceDN w:val="0"/>
        <w:adjustRightInd w:val="0"/>
        <w:ind w:firstLine="540"/>
        <w:jc w:val="both"/>
        <w:outlineLvl w:val="2"/>
      </w:pPr>
      <w:r w:rsidRPr="00E46E1D">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E46E1D" w:rsidRPr="00E46E1D" w:rsidRDefault="00E46E1D" w:rsidP="00E46E1D">
      <w:pPr>
        <w:autoSpaceDE w:val="0"/>
        <w:autoSpaceDN w:val="0"/>
        <w:adjustRightInd w:val="0"/>
        <w:ind w:firstLine="540"/>
        <w:jc w:val="both"/>
        <w:outlineLvl w:val="2"/>
      </w:pPr>
      <w:r w:rsidRPr="00E46E1D">
        <w:t xml:space="preserve">б) требований промышленной безопасности по специальным вопросам, отнесенным к компетенции </w:t>
      </w:r>
      <w:proofErr w:type="gramStart"/>
      <w:r w:rsidRPr="00E46E1D">
        <w:t>аттестуемого</w:t>
      </w:r>
      <w:proofErr w:type="gramEnd"/>
      <w:r w:rsidRPr="00E46E1D">
        <w:t xml:space="preserve">, установленным в нормативных правовых актах и нормативно-технических </w:t>
      </w:r>
      <w:proofErr w:type="gramStart"/>
      <w:r w:rsidRPr="00E46E1D">
        <w:t>документах</w:t>
      </w:r>
      <w:proofErr w:type="gramEnd"/>
      <w:r w:rsidRPr="00E46E1D">
        <w:t>;</w:t>
      </w:r>
    </w:p>
    <w:p w:rsidR="00E46E1D" w:rsidRPr="00E46E1D" w:rsidRDefault="00E46E1D" w:rsidP="00E46E1D">
      <w:pPr>
        <w:autoSpaceDE w:val="0"/>
        <w:autoSpaceDN w:val="0"/>
        <w:adjustRightInd w:val="0"/>
        <w:ind w:firstLine="540"/>
        <w:jc w:val="both"/>
        <w:outlineLvl w:val="2"/>
      </w:pPr>
      <w:r w:rsidRPr="00E46E1D">
        <w:t>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E46E1D" w:rsidRDefault="000F58B5" w:rsidP="00E46E1D">
      <w:pPr>
        <w:autoSpaceDE w:val="0"/>
        <w:autoSpaceDN w:val="0"/>
        <w:adjustRightInd w:val="0"/>
        <w:ind w:firstLine="540"/>
        <w:jc w:val="both"/>
        <w:outlineLvl w:val="2"/>
      </w:pPr>
      <w:r>
        <w:t>г</w:t>
      </w:r>
      <w:r w:rsidR="00E46E1D" w:rsidRPr="00E46E1D">
        <w:t>)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BA7837" w:rsidRPr="00E46E1D" w:rsidRDefault="00BA7837" w:rsidP="00E46E1D">
      <w:pPr>
        <w:autoSpaceDE w:val="0"/>
        <w:autoSpaceDN w:val="0"/>
        <w:adjustRightInd w:val="0"/>
        <w:ind w:firstLine="540"/>
        <w:jc w:val="both"/>
        <w:outlineLvl w:val="2"/>
      </w:pPr>
      <w:r w:rsidRPr="00BA7837">
        <w:t>При формировании экзаменационных билетов в них включаются не менее пяти вопросов (тестовых заданий) по каждой из областей аттестации.</w:t>
      </w:r>
    </w:p>
    <w:p w:rsidR="00E46E1D" w:rsidRDefault="00E46E1D" w:rsidP="00E46E1D">
      <w:pPr>
        <w:autoSpaceDE w:val="0"/>
        <w:autoSpaceDN w:val="0"/>
        <w:adjustRightInd w:val="0"/>
        <w:ind w:firstLine="540"/>
        <w:jc w:val="both"/>
        <w:outlineLvl w:val="2"/>
      </w:pPr>
      <w:r w:rsidRPr="00E46E1D">
        <w:t xml:space="preserve">2.3. Аттестации специалистов по вопросам безопасности предшествует их подготовка по учебным программам, разработанным с учетом типовых программ, </w:t>
      </w:r>
      <w:r w:rsidRPr="00E46E1D">
        <w:lastRenderedPageBreak/>
        <w:t>утверждаемых Федеральной службой по экологическому, технологическому и атомному надзору.</w:t>
      </w:r>
    </w:p>
    <w:p w:rsidR="00BA7837" w:rsidRDefault="00BA7837" w:rsidP="00BA7837">
      <w:pPr>
        <w:autoSpaceDE w:val="0"/>
        <w:autoSpaceDN w:val="0"/>
        <w:adjustRightInd w:val="0"/>
        <w:ind w:firstLine="540"/>
        <w:jc w:val="both"/>
        <w:outlineLvl w:val="2"/>
      </w:pPr>
      <w:r>
        <w:t>Подготовка может проводиться:</w:t>
      </w:r>
    </w:p>
    <w:p w:rsidR="00BA7837" w:rsidRDefault="00BA7837" w:rsidP="00BA7837">
      <w:pPr>
        <w:autoSpaceDE w:val="0"/>
        <w:autoSpaceDN w:val="0"/>
        <w:adjustRightInd w:val="0"/>
        <w:ind w:firstLine="540"/>
        <w:jc w:val="both"/>
        <w:outlineLvl w:val="2"/>
      </w:pPr>
      <w:proofErr w:type="gramStart"/>
      <w:r>
        <w:t>в организациях, занимающихся подготовкой, в очной и дистанционной формах;</w:t>
      </w:r>
      <w:proofErr w:type="gramEnd"/>
    </w:p>
    <w:p w:rsidR="00BA7837" w:rsidRPr="00E46E1D" w:rsidRDefault="00BA7837" w:rsidP="00BA7837">
      <w:pPr>
        <w:autoSpaceDE w:val="0"/>
        <w:autoSpaceDN w:val="0"/>
        <w:adjustRightInd w:val="0"/>
        <w:ind w:firstLine="540"/>
        <w:jc w:val="both"/>
        <w:outlineLvl w:val="2"/>
      </w:pPr>
      <w:r>
        <w:t>в режиме самоподготовки.</w:t>
      </w:r>
    </w:p>
    <w:p w:rsidR="00E46E1D" w:rsidRDefault="00E46E1D" w:rsidP="00E46E1D">
      <w:pPr>
        <w:autoSpaceDE w:val="0"/>
        <w:autoSpaceDN w:val="0"/>
        <w:adjustRightInd w:val="0"/>
        <w:ind w:firstLine="540"/>
        <w:jc w:val="both"/>
        <w:outlineLvl w:val="2"/>
      </w:pPr>
      <w:r w:rsidRPr="00E46E1D">
        <w:t xml:space="preserve">2.4. </w:t>
      </w:r>
      <w:r w:rsidR="00F323B8" w:rsidRPr="00F323B8">
        <w:t>Организации, занимающиеся подготовкой, должны располагать в необходимом количестве специалистами, аттестованными в порядке, установленном законодательством РФ в соответствии со специализацией.</w:t>
      </w:r>
    </w:p>
    <w:p w:rsidR="00F323B8" w:rsidRDefault="00F323B8" w:rsidP="00E46E1D">
      <w:pPr>
        <w:autoSpaceDE w:val="0"/>
        <w:autoSpaceDN w:val="0"/>
        <w:adjustRightInd w:val="0"/>
        <w:ind w:firstLine="540"/>
        <w:jc w:val="both"/>
        <w:outlineLvl w:val="2"/>
      </w:pPr>
    </w:p>
    <w:p w:rsidR="00F323B8" w:rsidRPr="00F323B8" w:rsidRDefault="00F323B8" w:rsidP="00F323B8">
      <w:pPr>
        <w:autoSpaceDE w:val="0"/>
        <w:autoSpaceDN w:val="0"/>
        <w:adjustRightInd w:val="0"/>
        <w:ind w:firstLine="540"/>
        <w:jc w:val="center"/>
        <w:outlineLvl w:val="2"/>
        <w:rPr>
          <w:b/>
        </w:rPr>
      </w:pPr>
      <w:r w:rsidRPr="00F323B8">
        <w:rPr>
          <w:b/>
        </w:rPr>
        <w:t>3. Аттестация по вопросам безопасности</w:t>
      </w:r>
      <w:r>
        <w:rPr>
          <w:b/>
        </w:rPr>
        <w:t xml:space="preserve"> </w:t>
      </w:r>
      <w:r w:rsidRPr="00F323B8">
        <w:rPr>
          <w:b/>
        </w:rPr>
        <w:t>специалистов организаций, поднадзорных Федеральной службе</w:t>
      </w:r>
      <w:r>
        <w:rPr>
          <w:b/>
        </w:rPr>
        <w:t xml:space="preserve"> </w:t>
      </w:r>
      <w:r w:rsidRPr="00F323B8">
        <w:rPr>
          <w:b/>
        </w:rPr>
        <w:t>по экологическому, технологическому и атомному надзору</w:t>
      </w:r>
    </w:p>
    <w:p w:rsidR="00F323B8" w:rsidRPr="00F323B8" w:rsidRDefault="00F323B8" w:rsidP="00F323B8">
      <w:pPr>
        <w:autoSpaceDE w:val="0"/>
        <w:autoSpaceDN w:val="0"/>
        <w:adjustRightInd w:val="0"/>
        <w:ind w:firstLine="540"/>
        <w:jc w:val="both"/>
        <w:outlineLvl w:val="2"/>
      </w:pPr>
    </w:p>
    <w:p w:rsidR="00F323B8" w:rsidRPr="00F323B8" w:rsidRDefault="00F323B8" w:rsidP="00F323B8">
      <w:pPr>
        <w:autoSpaceDE w:val="0"/>
        <w:autoSpaceDN w:val="0"/>
        <w:adjustRightInd w:val="0"/>
        <w:ind w:firstLine="540"/>
        <w:jc w:val="both"/>
        <w:outlineLvl w:val="2"/>
      </w:pPr>
      <w:r w:rsidRPr="00F323B8">
        <w:t>3.1. Аттестация по вопросам безопасности проводится для специалистов организаций:</w:t>
      </w:r>
    </w:p>
    <w:p w:rsidR="00F323B8" w:rsidRPr="00F323B8" w:rsidRDefault="00F323B8" w:rsidP="00F323B8">
      <w:pPr>
        <w:autoSpaceDE w:val="0"/>
        <w:autoSpaceDN w:val="0"/>
        <w:adjustRightInd w:val="0"/>
        <w:ind w:firstLine="540"/>
        <w:jc w:val="both"/>
        <w:outlineLvl w:val="2"/>
      </w:pPr>
      <w:r w:rsidRPr="00F323B8">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F323B8" w:rsidRPr="00F323B8" w:rsidRDefault="00F323B8" w:rsidP="00F323B8">
      <w:pPr>
        <w:autoSpaceDE w:val="0"/>
        <w:autoSpaceDN w:val="0"/>
        <w:adjustRightInd w:val="0"/>
        <w:ind w:firstLine="540"/>
        <w:jc w:val="both"/>
        <w:outlineLvl w:val="2"/>
      </w:pPr>
      <w:r w:rsidRPr="00F323B8">
        <w:t xml:space="preserve">б) </w:t>
      </w:r>
      <w:proofErr w:type="gramStart"/>
      <w:r w:rsidRPr="00F323B8">
        <w:t>разрабатывающих</w:t>
      </w:r>
      <w:proofErr w:type="gramEnd"/>
      <w:r w:rsidRPr="00F323B8">
        <w:t xml:space="preserve"> проектную, конструкторскую и иную документацию, связанную с эксплуатацией объекта;</w:t>
      </w:r>
    </w:p>
    <w:p w:rsidR="00F323B8" w:rsidRPr="00F323B8" w:rsidRDefault="00F323B8" w:rsidP="00F323B8">
      <w:pPr>
        <w:autoSpaceDE w:val="0"/>
        <w:autoSpaceDN w:val="0"/>
        <w:adjustRightInd w:val="0"/>
        <w:ind w:firstLine="540"/>
        <w:jc w:val="both"/>
        <w:outlineLvl w:val="2"/>
      </w:pPr>
      <w:r w:rsidRPr="00F323B8">
        <w:t xml:space="preserve">в) </w:t>
      </w:r>
      <w:proofErr w:type="gramStart"/>
      <w:r w:rsidRPr="00F323B8">
        <w:t>осуществляющих</w:t>
      </w:r>
      <w:proofErr w:type="gramEnd"/>
      <w:r w:rsidRPr="00F323B8">
        <w:t xml:space="preserve"> экспертизу безопасности;</w:t>
      </w:r>
    </w:p>
    <w:p w:rsidR="00F323B8" w:rsidRPr="00F323B8" w:rsidRDefault="00F323B8" w:rsidP="00F323B8">
      <w:pPr>
        <w:autoSpaceDE w:val="0"/>
        <w:autoSpaceDN w:val="0"/>
        <w:adjustRightInd w:val="0"/>
        <w:ind w:firstLine="540"/>
        <w:jc w:val="both"/>
        <w:outlineLvl w:val="2"/>
      </w:pPr>
      <w:r w:rsidRPr="00F323B8">
        <w:t xml:space="preserve">г) </w:t>
      </w:r>
      <w:proofErr w:type="gramStart"/>
      <w:r w:rsidRPr="00F323B8">
        <w:t>осуществляющих</w:t>
      </w:r>
      <w:proofErr w:type="gramEnd"/>
      <w:r w:rsidRPr="00F323B8">
        <w:t xml:space="preserve"> </w:t>
      </w:r>
      <w:proofErr w:type="spellStart"/>
      <w:r w:rsidRPr="00F323B8">
        <w:t>предаттестационную</w:t>
      </w:r>
      <w:proofErr w:type="spellEnd"/>
      <w:r w:rsidRPr="00F323B8">
        <w:t xml:space="preserve"> подготовку и профессиональное обучение по вопросам безопасности;</w:t>
      </w:r>
    </w:p>
    <w:p w:rsidR="00F323B8" w:rsidRPr="00F323B8" w:rsidRDefault="00F323B8" w:rsidP="00F323B8">
      <w:pPr>
        <w:autoSpaceDE w:val="0"/>
        <w:autoSpaceDN w:val="0"/>
        <w:adjustRightInd w:val="0"/>
        <w:ind w:firstLine="540"/>
        <w:jc w:val="both"/>
        <w:outlineLvl w:val="2"/>
      </w:pPr>
      <w:proofErr w:type="spellStart"/>
      <w:r w:rsidRPr="00F323B8">
        <w:t>д</w:t>
      </w:r>
      <w:proofErr w:type="spellEnd"/>
      <w:r w:rsidRPr="00F323B8">
        <w:t xml:space="preserve">) </w:t>
      </w:r>
      <w:proofErr w:type="gramStart"/>
      <w:r w:rsidRPr="00F323B8">
        <w:t>осуществляющих</w:t>
      </w:r>
      <w:proofErr w:type="gramEnd"/>
      <w:r w:rsidRPr="00F323B8">
        <w:t xml:space="preserve"> строительный контроль.</w:t>
      </w:r>
    </w:p>
    <w:p w:rsidR="00F323B8" w:rsidRPr="00F323B8" w:rsidRDefault="00F323B8" w:rsidP="00F323B8">
      <w:pPr>
        <w:autoSpaceDE w:val="0"/>
        <w:autoSpaceDN w:val="0"/>
        <w:adjustRightInd w:val="0"/>
        <w:ind w:firstLine="540"/>
        <w:jc w:val="both"/>
        <w:outlineLvl w:val="2"/>
      </w:pPr>
      <w:r w:rsidRPr="00F323B8">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F323B8" w:rsidRPr="00F323B8" w:rsidRDefault="00F323B8" w:rsidP="00F323B8">
      <w:pPr>
        <w:autoSpaceDE w:val="0"/>
        <w:autoSpaceDN w:val="0"/>
        <w:adjustRightInd w:val="0"/>
        <w:ind w:firstLine="540"/>
        <w:jc w:val="both"/>
        <w:outlineLvl w:val="2"/>
      </w:pPr>
      <w:r w:rsidRPr="00F323B8">
        <w:t>Специалисты подрядных и других привлекаемых организаций могут проходить аттестацию в аттестационных комиссиях организации-заказчика.</w:t>
      </w:r>
    </w:p>
    <w:p w:rsidR="00F323B8" w:rsidRPr="00F323B8" w:rsidRDefault="00F323B8" w:rsidP="00F323B8">
      <w:pPr>
        <w:autoSpaceDE w:val="0"/>
        <w:autoSpaceDN w:val="0"/>
        <w:adjustRightInd w:val="0"/>
        <w:ind w:firstLine="540"/>
        <w:jc w:val="both"/>
        <w:outlineLvl w:val="2"/>
      </w:pPr>
      <w:r w:rsidRPr="00F323B8">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F323B8" w:rsidRPr="00F323B8" w:rsidRDefault="00F323B8" w:rsidP="00F323B8">
      <w:pPr>
        <w:autoSpaceDE w:val="0"/>
        <w:autoSpaceDN w:val="0"/>
        <w:adjustRightInd w:val="0"/>
        <w:ind w:firstLine="540"/>
        <w:jc w:val="both"/>
        <w:outlineLvl w:val="2"/>
      </w:pPr>
      <w:r w:rsidRPr="00F323B8">
        <w:t>3.3. Первичная аттестация специалистов проводится не позднее одного месяца:</w:t>
      </w:r>
    </w:p>
    <w:p w:rsidR="00F323B8" w:rsidRPr="00F323B8" w:rsidRDefault="00F323B8" w:rsidP="00F323B8">
      <w:pPr>
        <w:autoSpaceDE w:val="0"/>
        <w:autoSpaceDN w:val="0"/>
        <w:adjustRightInd w:val="0"/>
        <w:ind w:firstLine="540"/>
        <w:jc w:val="both"/>
        <w:outlineLvl w:val="2"/>
      </w:pPr>
      <w:r w:rsidRPr="00F323B8">
        <w:t>а) при назначении на должность;</w:t>
      </w:r>
    </w:p>
    <w:p w:rsidR="00F323B8" w:rsidRPr="00F323B8" w:rsidRDefault="00F323B8" w:rsidP="00F323B8">
      <w:pPr>
        <w:autoSpaceDE w:val="0"/>
        <w:autoSpaceDN w:val="0"/>
        <w:adjustRightInd w:val="0"/>
        <w:ind w:firstLine="540"/>
        <w:jc w:val="both"/>
        <w:outlineLvl w:val="2"/>
      </w:pPr>
      <w:r w:rsidRPr="00F323B8">
        <w:t>б)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F323B8" w:rsidRPr="00F323B8" w:rsidRDefault="00F323B8" w:rsidP="00F323B8">
      <w:pPr>
        <w:autoSpaceDE w:val="0"/>
        <w:autoSpaceDN w:val="0"/>
        <w:adjustRightInd w:val="0"/>
        <w:ind w:firstLine="540"/>
        <w:jc w:val="both"/>
        <w:outlineLvl w:val="2"/>
      </w:pPr>
      <w:r w:rsidRPr="00F323B8">
        <w:t>в)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F323B8" w:rsidRPr="00F323B8" w:rsidRDefault="00F323B8" w:rsidP="00F323B8">
      <w:pPr>
        <w:autoSpaceDE w:val="0"/>
        <w:autoSpaceDN w:val="0"/>
        <w:adjustRightInd w:val="0"/>
        <w:ind w:firstLine="540"/>
        <w:jc w:val="both"/>
        <w:outlineLvl w:val="2"/>
      </w:pPr>
      <w:r w:rsidRPr="00F323B8">
        <w:t xml:space="preserve">В случае изменения учредительных документов и/или штатного расписания </w:t>
      </w:r>
      <w:proofErr w:type="gramStart"/>
      <w:r w:rsidRPr="00F323B8">
        <w:t>организации</w:t>
      </w:r>
      <w:proofErr w:type="gramEnd"/>
      <w:r w:rsidRPr="00F323B8">
        <w:t xml:space="preserve"> ранее аттестованные специалисты, должностные обязанности которых не изменились, первичной аттестации не подлежат.</w:t>
      </w:r>
    </w:p>
    <w:p w:rsidR="00F323B8" w:rsidRPr="00F323B8" w:rsidRDefault="00F323B8" w:rsidP="00F323B8">
      <w:pPr>
        <w:autoSpaceDE w:val="0"/>
        <w:autoSpaceDN w:val="0"/>
        <w:adjustRightInd w:val="0"/>
        <w:ind w:firstLine="540"/>
        <w:jc w:val="both"/>
        <w:outlineLvl w:val="2"/>
      </w:pPr>
      <w:r w:rsidRPr="00F323B8">
        <w:t xml:space="preserve">3.4. Периодическая аттестация специалистов проводится не реже чем один раз в пять лет. </w:t>
      </w:r>
      <w:proofErr w:type="gramStart"/>
      <w:r w:rsidRPr="00F323B8">
        <w:t xml:space="preserve">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Приказом </w:t>
      </w:r>
      <w:proofErr w:type="spellStart"/>
      <w:r w:rsidRPr="00F323B8">
        <w:t>Ростехнадзора</w:t>
      </w:r>
      <w:proofErr w:type="spellEnd"/>
      <w:r w:rsidRPr="00F323B8">
        <w:t xml:space="preserve"> № 37 от 29 января 2007 года «О порядке подготовки и аттестации работников организаций, поднадзорных Федеральной службе по экологическому, технологическому и атомному надзору», то применяются нормы данного Приказа.</w:t>
      </w:r>
      <w:proofErr w:type="gramEnd"/>
    </w:p>
    <w:p w:rsidR="00F323B8" w:rsidRPr="00F323B8" w:rsidRDefault="00F323B8" w:rsidP="00F323B8">
      <w:pPr>
        <w:autoSpaceDE w:val="0"/>
        <w:autoSpaceDN w:val="0"/>
        <w:adjustRightInd w:val="0"/>
        <w:ind w:firstLine="540"/>
        <w:jc w:val="both"/>
        <w:outlineLvl w:val="2"/>
      </w:pPr>
      <w:r w:rsidRPr="00F323B8">
        <w:lastRenderedPageBreak/>
        <w:t>3.5.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F323B8" w:rsidRPr="00F323B8" w:rsidRDefault="00F323B8" w:rsidP="00F323B8">
      <w:pPr>
        <w:autoSpaceDE w:val="0"/>
        <w:autoSpaceDN w:val="0"/>
        <w:adjustRightInd w:val="0"/>
        <w:ind w:firstLine="540"/>
        <w:jc w:val="both"/>
        <w:outlineLvl w:val="2"/>
      </w:pPr>
      <w:r w:rsidRPr="00F323B8">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F323B8" w:rsidRPr="00F323B8" w:rsidRDefault="00F323B8" w:rsidP="00F323B8">
      <w:pPr>
        <w:autoSpaceDE w:val="0"/>
        <w:autoSpaceDN w:val="0"/>
        <w:adjustRightInd w:val="0"/>
        <w:ind w:firstLine="540"/>
        <w:jc w:val="both"/>
        <w:outlineLvl w:val="2"/>
      </w:pPr>
      <w:r w:rsidRPr="00F323B8">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F323B8" w:rsidRPr="00F323B8" w:rsidRDefault="00F323B8" w:rsidP="00F323B8">
      <w:pPr>
        <w:autoSpaceDE w:val="0"/>
        <w:autoSpaceDN w:val="0"/>
        <w:adjustRightInd w:val="0"/>
        <w:ind w:firstLine="540"/>
        <w:jc w:val="both"/>
        <w:outlineLvl w:val="2"/>
      </w:pPr>
      <w:r w:rsidRPr="00F323B8">
        <w:t>3.6. Лица, принимающие решение об аттестации, не должны принимать участие в проведении подготовки.</w:t>
      </w:r>
    </w:p>
    <w:p w:rsidR="00F323B8" w:rsidRPr="00F323B8" w:rsidRDefault="00F323B8" w:rsidP="00F323B8">
      <w:pPr>
        <w:autoSpaceDE w:val="0"/>
        <w:autoSpaceDN w:val="0"/>
        <w:adjustRightInd w:val="0"/>
        <w:ind w:firstLine="540"/>
        <w:jc w:val="both"/>
        <w:outlineLvl w:val="2"/>
      </w:pPr>
      <w:r w:rsidRPr="00F323B8">
        <w:t xml:space="preserve">3.7.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F323B8">
        <w:t>контроля за</w:t>
      </w:r>
      <w:proofErr w:type="gramEnd"/>
      <w:r w:rsidRPr="00F323B8">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F323B8" w:rsidRPr="00F323B8" w:rsidRDefault="00F323B8" w:rsidP="00F323B8">
      <w:pPr>
        <w:autoSpaceDE w:val="0"/>
        <w:autoSpaceDN w:val="0"/>
        <w:adjustRightInd w:val="0"/>
        <w:ind w:firstLine="540"/>
        <w:jc w:val="both"/>
        <w:outlineLvl w:val="2"/>
      </w:pPr>
      <w:r w:rsidRPr="00F323B8">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F323B8" w:rsidRPr="00F323B8" w:rsidRDefault="00F323B8" w:rsidP="00F323B8">
      <w:pPr>
        <w:autoSpaceDE w:val="0"/>
        <w:autoSpaceDN w:val="0"/>
        <w:adjustRightInd w:val="0"/>
        <w:ind w:firstLine="540"/>
        <w:jc w:val="both"/>
        <w:outlineLvl w:val="2"/>
      </w:pPr>
      <w:r w:rsidRPr="00F323B8">
        <w:t>3.8.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F323B8" w:rsidRPr="00F323B8" w:rsidRDefault="00F323B8" w:rsidP="00F323B8">
      <w:pPr>
        <w:autoSpaceDE w:val="0"/>
        <w:autoSpaceDN w:val="0"/>
        <w:adjustRightInd w:val="0"/>
        <w:ind w:firstLine="540"/>
        <w:jc w:val="both"/>
        <w:outlineLvl w:val="2"/>
      </w:pPr>
      <w:r w:rsidRPr="00F323B8">
        <w:t>3.9. В территориальных аттестационных комиссиях Федеральной службы по экологическому, технологическому и атомному надзору проходят аттестацию:</w:t>
      </w:r>
    </w:p>
    <w:p w:rsidR="00F323B8" w:rsidRPr="00F323B8" w:rsidRDefault="00F323B8" w:rsidP="00F323B8">
      <w:pPr>
        <w:autoSpaceDE w:val="0"/>
        <w:autoSpaceDN w:val="0"/>
        <w:adjustRightInd w:val="0"/>
        <w:ind w:firstLine="540"/>
        <w:jc w:val="both"/>
        <w:outlineLvl w:val="2"/>
      </w:pPr>
      <w:r w:rsidRPr="00F323B8">
        <w:t>а) руководители и члены аттестационных комиссий организаций, численность работников которых менее 5000 человек;</w:t>
      </w:r>
    </w:p>
    <w:p w:rsidR="00F323B8" w:rsidRPr="00F323B8" w:rsidRDefault="00F323B8" w:rsidP="00F323B8">
      <w:pPr>
        <w:autoSpaceDE w:val="0"/>
        <w:autoSpaceDN w:val="0"/>
        <w:adjustRightInd w:val="0"/>
        <w:ind w:firstLine="540"/>
        <w:jc w:val="both"/>
        <w:outlineLvl w:val="2"/>
      </w:pPr>
      <w:r w:rsidRPr="00F323B8">
        <w:t>б)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F323B8" w:rsidRPr="00F323B8" w:rsidRDefault="00F323B8" w:rsidP="00F323B8">
      <w:pPr>
        <w:autoSpaceDE w:val="0"/>
        <w:autoSpaceDN w:val="0"/>
        <w:adjustRightInd w:val="0"/>
        <w:ind w:firstLine="540"/>
        <w:jc w:val="both"/>
        <w:outlineLvl w:val="2"/>
      </w:pPr>
      <w:r w:rsidRPr="00F323B8">
        <w:t xml:space="preserve">в) специалисты организаций, осуществляющих подготовку и профессиональное </w:t>
      </w:r>
      <w:proofErr w:type="gramStart"/>
      <w:r w:rsidRPr="00F323B8">
        <w:t>обучение по вопросам</w:t>
      </w:r>
      <w:proofErr w:type="gramEnd"/>
      <w:r w:rsidRPr="00F323B8">
        <w:t xml:space="preserve"> безопасности;</w:t>
      </w:r>
    </w:p>
    <w:p w:rsidR="00F323B8" w:rsidRPr="00F323B8" w:rsidRDefault="00F323B8" w:rsidP="00F323B8">
      <w:pPr>
        <w:autoSpaceDE w:val="0"/>
        <w:autoSpaceDN w:val="0"/>
        <w:adjustRightInd w:val="0"/>
        <w:ind w:firstLine="540"/>
        <w:jc w:val="both"/>
        <w:outlineLvl w:val="2"/>
      </w:pPr>
      <w:r w:rsidRPr="00F323B8">
        <w:t>г)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323B8" w:rsidRPr="00F323B8" w:rsidRDefault="00F323B8" w:rsidP="00F323B8">
      <w:pPr>
        <w:autoSpaceDE w:val="0"/>
        <w:autoSpaceDN w:val="0"/>
        <w:adjustRightInd w:val="0"/>
        <w:ind w:firstLine="540"/>
        <w:jc w:val="both"/>
        <w:outlineLvl w:val="2"/>
      </w:pPr>
      <w:r w:rsidRPr="00F323B8">
        <w:t>3.10. Центральной аттестационной комиссии Федеральной службы по экологическому, технологическому и атомному надзору проходят аттестацию:</w:t>
      </w:r>
    </w:p>
    <w:p w:rsidR="00F323B8" w:rsidRPr="00F323B8" w:rsidRDefault="00F323B8" w:rsidP="00F323B8">
      <w:pPr>
        <w:autoSpaceDE w:val="0"/>
        <w:autoSpaceDN w:val="0"/>
        <w:adjustRightInd w:val="0"/>
        <w:ind w:firstLine="540"/>
        <w:jc w:val="both"/>
        <w:outlineLvl w:val="2"/>
      </w:pPr>
      <w:r w:rsidRPr="00F323B8">
        <w:t>а) руководители организаци</w:t>
      </w:r>
      <w:r>
        <w:t>и</w:t>
      </w:r>
      <w:r w:rsidRPr="00F323B8">
        <w:t xml:space="preserve">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F323B8" w:rsidRPr="00F323B8" w:rsidRDefault="00F323B8" w:rsidP="00F323B8">
      <w:pPr>
        <w:autoSpaceDE w:val="0"/>
        <w:autoSpaceDN w:val="0"/>
        <w:adjustRightInd w:val="0"/>
        <w:ind w:firstLine="540"/>
        <w:jc w:val="both"/>
        <w:outlineLvl w:val="2"/>
      </w:pPr>
      <w:r w:rsidRPr="00F323B8">
        <w:lastRenderedPageBreak/>
        <w:t>б) члены аттестационных комиссий организаци</w:t>
      </w:r>
      <w:r>
        <w:t>и</w:t>
      </w:r>
      <w:r w:rsidRPr="00F323B8">
        <w:t>, численность работников которых превышает 5000 человек;</w:t>
      </w:r>
    </w:p>
    <w:p w:rsidR="00F323B8" w:rsidRPr="00F323B8" w:rsidRDefault="00F323B8" w:rsidP="00F323B8">
      <w:pPr>
        <w:autoSpaceDE w:val="0"/>
        <w:autoSpaceDN w:val="0"/>
        <w:adjustRightInd w:val="0"/>
        <w:ind w:firstLine="540"/>
        <w:jc w:val="both"/>
        <w:outlineLvl w:val="2"/>
      </w:pPr>
      <w:r w:rsidRPr="00F323B8">
        <w:t>в)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323B8" w:rsidRPr="00F323B8" w:rsidRDefault="00F323B8" w:rsidP="00F323B8">
      <w:pPr>
        <w:autoSpaceDE w:val="0"/>
        <w:autoSpaceDN w:val="0"/>
        <w:adjustRightInd w:val="0"/>
        <w:ind w:firstLine="540"/>
        <w:jc w:val="both"/>
        <w:outlineLvl w:val="2"/>
      </w:pPr>
      <w:r w:rsidRPr="00F323B8">
        <w:t>3.11.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п</w:t>
      </w:r>
      <w:r>
        <w:t>риложении № 2</w:t>
      </w:r>
      <w:r w:rsidRPr="00F323B8">
        <w:t xml:space="preserve"> к настоящему Положению.</w:t>
      </w:r>
    </w:p>
    <w:p w:rsidR="00F323B8" w:rsidRPr="00F323B8" w:rsidRDefault="00F323B8" w:rsidP="00F323B8">
      <w:pPr>
        <w:autoSpaceDE w:val="0"/>
        <w:autoSpaceDN w:val="0"/>
        <w:adjustRightInd w:val="0"/>
        <w:ind w:firstLine="540"/>
        <w:jc w:val="both"/>
        <w:outlineLvl w:val="2"/>
      </w:pPr>
      <w:r w:rsidRPr="00F323B8">
        <w:t xml:space="preserve">3.12. Результаты проверки знаний оформляются протоколом в двух экземплярах согласно </w:t>
      </w:r>
      <w:r>
        <w:t xml:space="preserve">приложению № 1 </w:t>
      </w:r>
      <w:r w:rsidRPr="00F323B8">
        <w:t>к настоящему Положению. Один экземпляр протокола направляется в организацию по месту работы специалиста, проходившего проверку знаний.</w:t>
      </w:r>
    </w:p>
    <w:p w:rsidR="00F323B8" w:rsidRPr="00F323B8" w:rsidRDefault="00F323B8" w:rsidP="00F323B8">
      <w:pPr>
        <w:autoSpaceDE w:val="0"/>
        <w:autoSpaceDN w:val="0"/>
        <w:adjustRightInd w:val="0"/>
        <w:ind w:firstLine="540"/>
        <w:jc w:val="both"/>
        <w:outlineLvl w:val="2"/>
      </w:pPr>
      <w:r w:rsidRPr="00F323B8">
        <w:t>3.13.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F323B8" w:rsidRPr="00F323B8" w:rsidRDefault="00F323B8" w:rsidP="00F323B8">
      <w:pPr>
        <w:autoSpaceDE w:val="0"/>
        <w:autoSpaceDN w:val="0"/>
        <w:adjustRightInd w:val="0"/>
        <w:ind w:firstLine="540"/>
        <w:jc w:val="both"/>
        <w:outlineLvl w:val="2"/>
      </w:pPr>
      <w:r w:rsidRPr="00F323B8">
        <w:t>3.14.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F323B8" w:rsidRPr="00E46E1D" w:rsidRDefault="00F323B8" w:rsidP="00E46E1D">
      <w:pPr>
        <w:autoSpaceDE w:val="0"/>
        <w:autoSpaceDN w:val="0"/>
        <w:adjustRightInd w:val="0"/>
        <w:ind w:firstLine="540"/>
        <w:jc w:val="both"/>
        <w:outlineLvl w:val="2"/>
      </w:pPr>
    </w:p>
    <w:p w:rsidR="00F323B8" w:rsidRPr="00F323B8" w:rsidRDefault="00F323B8" w:rsidP="00F323B8">
      <w:pPr>
        <w:autoSpaceDE w:val="0"/>
        <w:autoSpaceDN w:val="0"/>
        <w:adjustRightInd w:val="0"/>
        <w:ind w:firstLine="540"/>
        <w:jc w:val="center"/>
        <w:outlineLvl w:val="2"/>
        <w:rPr>
          <w:b/>
        </w:rPr>
      </w:pPr>
      <w:r w:rsidRPr="00F323B8">
        <w:rPr>
          <w:b/>
        </w:rPr>
        <w:t>4. Организация обучения и проверки знаний рабочих организаций, поднадзорных Федеральной службе по экологическому, технологическому и атомному надзору</w:t>
      </w:r>
    </w:p>
    <w:p w:rsidR="00F323B8" w:rsidRPr="00F323B8" w:rsidRDefault="00F323B8" w:rsidP="00F323B8">
      <w:pPr>
        <w:autoSpaceDE w:val="0"/>
        <w:autoSpaceDN w:val="0"/>
        <w:adjustRightInd w:val="0"/>
        <w:ind w:firstLine="540"/>
        <w:jc w:val="both"/>
        <w:outlineLvl w:val="2"/>
        <w:rPr>
          <w:b/>
        </w:rPr>
      </w:pPr>
    </w:p>
    <w:p w:rsidR="00F323B8" w:rsidRPr="00F323B8" w:rsidRDefault="00F323B8" w:rsidP="00F323B8">
      <w:pPr>
        <w:autoSpaceDE w:val="0"/>
        <w:autoSpaceDN w:val="0"/>
        <w:adjustRightInd w:val="0"/>
        <w:ind w:firstLine="540"/>
        <w:jc w:val="both"/>
        <w:outlineLvl w:val="2"/>
      </w:pPr>
      <w:r w:rsidRPr="00F323B8">
        <w:t>4.1.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F323B8" w:rsidRPr="00F323B8" w:rsidRDefault="00F323B8" w:rsidP="00F323B8">
      <w:pPr>
        <w:autoSpaceDE w:val="0"/>
        <w:autoSpaceDN w:val="0"/>
        <w:adjustRightInd w:val="0"/>
        <w:ind w:firstLine="540"/>
        <w:jc w:val="both"/>
        <w:outlineLvl w:val="2"/>
      </w:pPr>
      <w:r w:rsidRPr="00F323B8">
        <w:t>4.2.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F323B8" w:rsidRPr="00F323B8" w:rsidRDefault="00F323B8" w:rsidP="00F323B8">
      <w:pPr>
        <w:autoSpaceDE w:val="0"/>
        <w:autoSpaceDN w:val="0"/>
        <w:adjustRightInd w:val="0"/>
        <w:ind w:firstLine="540"/>
        <w:jc w:val="both"/>
        <w:outlineLvl w:val="2"/>
      </w:pPr>
      <w:r w:rsidRPr="00F323B8">
        <w:t>4.3. Перед допуском к самостоятельной работе на объекте рабочие проходят инструктаж по безопасности и стажировку на рабочем месте.</w:t>
      </w:r>
    </w:p>
    <w:p w:rsidR="00F323B8" w:rsidRPr="00F323B8" w:rsidRDefault="00F323B8" w:rsidP="00F323B8">
      <w:pPr>
        <w:autoSpaceDE w:val="0"/>
        <w:autoSpaceDN w:val="0"/>
        <w:adjustRightInd w:val="0"/>
        <w:ind w:firstLine="540"/>
        <w:jc w:val="both"/>
        <w:outlineLvl w:val="2"/>
      </w:pPr>
      <w:r w:rsidRPr="00F323B8">
        <w:t xml:space="preserve">4.4. По характеру и времени проведения инструктажи по безопасности подразделяют </w:t>
      </w:r>
      <w:proofErr w:type="gramStart"/>
      <w:r w:rsidRPr="00F323B8">
        <w:t>на</w:t>
      </w:r>
      <w:proofErr w:type="gramEnd"/>
      <w:r w:rsidRPr="00F323B8">
        <w:t>:</w:t>
      </w:r>
    </w:p>
    <w:p w:rsidR="00F323B8" w:rsidRPr="00F323B8" w:rsidRDefault="00F323B8" w:rsidP="00F323B8">
      <w:pPr>
        <w:autoSpaceDE w:val="0"/>
        <w:autoSpaceDN w:val="0"/>
        <w:adjustRightInd w:val="0"/>
        <w:ind w:firstLine="540"/>
        <w:jc w:val="both"/>
        <w:outlineLvl w:val="2"/>
      </w:pPr>
      <w:r w:rsidRPr="00F323B8">
        <w:t>- вводный;</w:t>
      </w:r>
    </w:p>
    <w:p w:rsidR="00F323B8" w:rsidRPr="00F323B8" w:rsidRDefault="00F323B8" w:rsidP="00F323B8">
      <w:pPr>
        <w:autoSpaceDE w:val="0"/>
        <w:autoSpaceDN w:val="0"/>
        <w:adjustRightInd w:val="0"/>
        <w:ind w:firstLine="540"/>
        <w:jc w:val="both"/>
        <w:outlineLvl w:val="2"/>
      </w:pPr>
      <w:r w:rsidRPr="00F323B8">
        <w:t>- первичный;</w:t>
      </w:r>
    </w:p>
    <w:p w:rsidR="00F323B8" w:rsidRPr="00F323B8" w:rsidRDefault="00F323B8" w:rsidP="00F323B8">
      <w:pPr>
        <w:autoSpaceDE w:val="0"/>
        <w:autoSpaceDN w:val="0"/>
        <w:adjustRightInd w:val="0"/>
        <w:ind w:firstLine="540"/>
        <w:jc w:val="both"/>
        <w:outlineLvl w:val="2"/>
      </w:pPr>
      <w:r w:rsidRPr="00F323B8">
        <w:t>- повторный;</w:t>
      </w:r>
    </w:p>
    <w:p w:rsidR="00F323B8" w:rsidRPr="00F323B8" w:rsidRDefault="00F323B8" w:rsidP="00F323B8">
      <w:pPr>
        <w:autoSpaceDE w:val="0"/>
        <w:autoSpaceDN w:val="0"/>
        <w:adjustRightInd w:val="0"/>
        <w:ind w:firstLine="540"/>
        <w:jc w:val="both"/>
        <w:outlineLvl w:val="2"/>
      </w:pPr>
      <w:r w:rsidRPr="00F323B8">
        <w:t>- внеплановый.</w:t>
      </w:r>
    </w:p>
    <w:p w:rsidR="00F323B8" w:rsidRPr="00F323B8" w:rsidRDefault="00F323B8" w:rsidP="00F323B8">
      <w:pPr>
        <w:autoSpaceDE w:val="0"/>
        <w:autoSpaceDN w:val="0"/>
        <w:adjustRightInd w:val="0"/>
        <w:ind w:firstLine="540"/>
        <w:jc w:val="both"/>
        <w:outlineLvl w:val="2"/>
      </w:pPr>
      <w:r w:rsidRPr="00F323B8">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F323B8" w:rsidRPr="00F323B8" w:rsidRDefault="00F323B8" w:rsidP="00F323B8">
      <w:pPr>
        <w:autoSpaceDE w:val="0"/>
        <w:autoSpaceDN w:val="0"/>
        <w:adjustRightInd w:val="0"/>
        <w:ind w:firstLine="540"/>
        <w:jc w:val="both"/>
        <w:outlineLvl w:val="2"/>
      </w:pPr>
      <w:r w:rsidRPr="00F323B8">
        <w:t xml:space="preserve">4.5.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w:t>
      </w:r>
      <w:r w:rsidRPr="00F323B8">
        <w:lastRenderedPageBreak/>
        <w:t>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F323B8" w:rsidRPr="00F323B8" w:rsidRDefault="00F323B8" w:rsidP="00F323B8">
      <w:pPr>
        <w:autoSpaceDE w:val="0"/>
        <w:autoSpaceDN w:val="0"/>
        <w:adjustRightInd w:val="0"/>
        <w:ind w:firstLine="540"/>
        <w:jc w:val="both"/>
        <w:outlineLvl w:val="2"/>
      </w:pPr>
      <w:r w:rsidRPr="00F323B8">
        <w:t>4.6.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F323B8" w:rsidRPr="00F323B8" w:rsidRDefault="00F323B8" w:rsidP="00F323B8">
      <w:pPr>
        <w:autoSpaceDE w:val="0"/>
        <w:autoSpaceDN w:val="0"/>
        <w:adjustRightInd w:val="0"/>
        <w:ind w:firstLine="540"/>
        <w:jc w:val="both"/>
        <w:outlineLvl w:val="2"/>
      </w:pPr>
      <w:r w:rsidRPr="00F323B8">
        <w:t>4.7.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F323B8" w:rsidRPr="00F323B8" w:rsidRDefault="00F323B8" w:rsidP="00F323B8">
      <w:pPr>
        <w:autoSpaceDE w:val="0"/>
        <w:autoSpaceDN w:val="0"/>
        <w:adjustRightInd w:val="0"/>
        <w:ind w:firstLine="540"/>
        <w:jc w:val="both"/>
        <w:outlineLvl w:val="2"/>
      </w:pPr>
      <w:r w:rsidRPr="00F323B8">
        <w:t>4.8. Повторный инструктаж по безопасности на рабочем месте проводится не реже одного раза в полугодие.</w:t>
      </w:r>
    </w:p>
    <w:p w:rsidR="00F323B8" w:rsidRPr="00F323B8" w:rsidRDefault="00F323B8" w:rsidP="00F323B8">
      <w:pPr>
        <w:autoSpaceDE w:val="0"/>
        <w:autoSpaceDN w:val="0"/>
        <w:adjustRightInd w:val="0"/>
        <w:ind w:firstLine="540"/>
        <w:jc w:val="both"/>
        <w:outlineLvl w:val="2"/>
      </w:pPr>
      <w:r w:rsidRPr="00F323B8">
        <w:t>4.9. Внеплановый инструктаж по безопасности проводят:</w:t>
      </w:r>
    </w:p>
    <w:p w:rsidR="00F323B8" w:rsidRPr="00F323B8" w:rsidRDefault="00F323B8" w:rsidP="00F323B8">
      <w:pPr>
        <w:autoSpaceDE w:val="0"/>
        <w:autoSpaceDN w:val="0"/>
        <w:adjustRightInd w:val="0"/>
        <w:ind w:firstLine="540"/>
        <w:jc w:val="both"/>
        <w:outlineLvl w:val="2"/>
      </w:pPr>
      <w:r w:rsidRPr="00F323B8">
        <w:t xml:space="preserve">- при изменении технологического процесса, замене или модернизации оборудования, </w:t>
      </w:r>
      <w:proofErr w:type="gramStart"/>
      <w:r w:rsidRPr="00F323B8">
        <w:t>влияющих</w:t>
      </w:r>
      <w:proofErr w:type="gramEnd"/>
      <w:r w:rsidRPr="00F323B8">
        <w:t xml:space="preserve"> на безопасность;</w:t>
      </w:r>
    </w:p>
    <w:p w:rsidR="00F323B8" w:rsidRPr="00F323B8" w:rsidRDefault="00F323B8" w:rsidP="00F323B8">
      <w:pPr>
        <w:autoSpaceDE w:val="0"/>
        <w:autoSpaceDN w:val="0"/>
        <w:adjustRightInd w:val="0"/>
        <w:ind w:firstLine="540"/>
        <w:jc w:val="both"/>
        <w:outlineLvl w:val="2"/>
      </w:pPr>
      <w:r w:rsidRPr="00F323B8">
        <w:t>- при нарушении требований безопасности;</w:t>
      </w:r>
    </w:p>
    <w:p w:rsidR="00F323B8" w:rsidRPr="00F323B8" w:rsidRDefault="00F323B8" w:rsidP="00F323B8">
      <w:pPr>
        <w:autoSpaceDE w:val="0"/>
        <w:autoSpaceDN w:val="0"/>
        <w:adjustRightInd w:val="0"/>
        <w:ind w:firstLine="540"/>
        <w:jc w:val="both"/>
        <w:outlineLvl w:val="2"/>
      </w:pPr>
      <w:r w:rsidRPr="00F323B8">
        <w:t>- при перерыве в работе более чем на 30 календарных дней;</w:t>
      </w:r>
    </w:p>
    <w:p w:rsidR="00F323B8" w:rsidRPr="00F323B8" w:rsidRDefault="00F323B8" w:rsidP="00F323B8">
      <w:pPr>
        <w:autoSpaceDE w:val="0"/>
        <w:autoSpaceDN w:val="0"/>
        <w:adjustRightInd w:val="0"/>
        <w:ind w:firstLine="540"/>
        <w:jc w:val="both"/>
        <w:outlineLvl w:val="2"/>
      </w:pPr>
      <w:r w:rsidRPr="00F323B8">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F323B8" w:rsidRPr="00F323B8" w:rsidRDefault="00F323B8" w:rsidP="00F323B8">
      <w:pPr>
        <w:autoSpaceDE w:val="0"/>
        <w:autoSpaceDN w:val="0"/>
        <w:adjustRightInd w:val="0"/>
        <w:ind w:firstLine="540"/>
        <w:jc w:val="both"/>
        <w:outlineLvl w:val="2"/>
      </w:pPr>
      <w:r w:rsidRPr="00F323B8">
        <w:t>4.10.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F323B8" w:rsidRPr="00F323B8" w:rsidRDefault="00F323B8" w:rsidP="00F323B8">
      <w:pPr>
        <w:autoSpaceDE w:val="0"/>
        <w:autoSpaceDN w:val="0"/>
        <w:adjustRightInd w:val="0"/>
        <w:ind w:firstLine="540"/>
        <w:jc w:val="both"/>
        <w:outlineLvl w:val="2"/>
      </w:pPr>
      <w:r w:rsidRPr="00F323B8">
        <w:t xml:space="preserve">4.11. В организациях,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sidRPr="00F323B8">
        <w:t xml:space="preserve">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в порядке, установленном в этих организациях, производственные инструкции. </w:t>
      </w:r>
      <w:proofErr w:type="gramEnd"/>
    </w:p>
    <w:p w:rsidR="00F323B8" w:rsidRPr="00F323B8" w:rsidRDefault="00F323B8" w:rsidP="00F323B8">
      <w:pPr>
        <w:autoSpaceDE w:val="0"/>
        <w:autoSpaceDN w:val="0"/>
        <w:adjustRightInd w:val="0"/>
        <w:ind w:firstLine="540"/>
        <w:jc w:val="both"/>
        <w:outlineLvl w:val="2"/>
      </w:pPr>
      <w:r w:rsidRPr="00F323B8">
        <w:t>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F323B8" w:rsidRPr="00F323B8" w:rsidRDefault="00F323B8" w:rsidP="00F323B8">
      <w:pPr>
        <w:autoSpaceDE w:val="0"/>
        <w:autoSpaceDN w:val="0"/>
        <w:adjustRightInd w:val="0"/>
        <w:ind w:firstLine="540"/>
        <w:jc w:val="both"/>
        <w:outlineLvl w:val="2"/>
      </w:pPr>
      <w:r w:rsidRPr="00F323B8">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F323B8" w:rsidRPr="00F323B8" w:rsidRDefault="00F323B8" w:rsidP="00F323B8">
      <w:pPr>
        <w:autoSpaceDE w:val="0"/>
        <w:autoSpaceDN w:val="0"/>
        <w:adjustRightInd w:val="0"/>
        <w:ind w:firstLine="540"/>
        <w:jc w:val="both"/>
        <w:outlineLvl w:val="2"/>
      </w:pPr>
      <w:r w:rsidRPr="00F323B8">
        <w:lastRenderedPageBreak/>
        <w:t>Рабочие периодически проходят проверку знаний производственных инструкций не реже одного раза в 12 месяцев.</w:t>
      </w:r>
    </w:p>
    <w:p w:rsidR="00F323B8" w:rsidRPr="00F323B8" w:rsidRDefault="00F323B8" w:rsidP="00F323B8">
      <w:pPr>
        <w:autoSpaceDE w:val="0"/>
        <w:autoSpaceDN w:val="0"/>
        <w:adjustRightInd w:val="0"/>
        <w:ind w:firstLine="540"/>
        <w:jc w:val="both"/>
        <w:outlineLvl w:val="2"/>
      </w:pPr>
      <w:r w:rsidRPr="00F323B8">
        <w:t>Перед проверкой знаний организуются занятия, лекции, семинары, консультации.</w:t>
      </w:r>
    </w:p>
    <w:p w:rsidR="00F323B8" w:rsidRPr="00F323B8" w:rsidRDefault="00F323B8" w:rsidP="00F323B8">
      <w:pPr>
        <w:autoSpaceDE w:val="0"/>
        <w:autoSpaceDN w:val="0"/>
        <w:adjustRightInd w:val="0"/>
        <w:ind w:firstLine="540"/>
        <w:jc w:val="both"/>
        <w:outlineLvl w:val="2"/>
      </w:pPr>
      <w:r w:rsidRPr="00F323B8">
        <w:t>Внеочередная проверка знаний проводится:</w:t>
      </w:r>
    </w:p>
    <w:p w:rsidR="00F323B8" w:rsidRPr="00F323B8" w:rsidRDefault="00F323B8" w:rsidP="00F323B8">
      <w:pPr>
        <w:autoSpaceDE w:val="0"/>
        <w:autoSpaceDN w:val="0"/>
        <w:adjustRightInd w:val="0"/>
        <w:ind w:firstLine="540"/>
        <w:jc w:val="both"/>
        <w:outlineLvl w:val="2"/>
      </w:pPr>
      <w:r w:rsidRPr="00F323B8">
        <w:t>- при переходе в другую организацию;</w:t>
      </w:r>
    </w:p>
    <w:p w:rsidR="00F323B8" w:rsidRPr="00F323B8" w:rsidRDefault="00F323B8" w:rsidP="00F323B8">
      <w:pPr>
        <w:autoSpaceDE w:val="0"/>
        <w:autoSpaceDN w:val="0"/>
        <w:adjustRightInd w:val="0"/>
        <w:ind w:firstLine="540"/>
        <w:jc w:val="both"/>
        <w:outlineLvl w:val="2"/>
      </w:pPr>
      <w:r w:rsidRPr="00F323B8">
        <w:t>- в случае внесения изменений в производственные инструкции;</w:t>
      </w:r>
    </w:p>
    <w:p w:rsidR="00F323B8" w:rsidRPr="00F323B8" w:rsidRDefault="00F323B8" w:rsidP="00F323B8">
      <w:pPr>
        <w:autoSpaceDE w:val="0"/>
        <w:autoSpaceDN w:val="0"/>
        <w:adjustRightInd w:val="0"/>
        <w:ind w:firstLine="540"/>
        <w:jc w:val="both"/>
        <w:outlineLvl w:val="2"/>
      </w:pPr>
      <w:r w:rsidRPr="00F323B8">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F323B8" w:rsidRPr="00F323B8" w:rsidRDefault="00F323B8" w:rsidP="00F323B8">
      <w:pPr>
        <w:autoSpaceDE w:val="0"/>
        <w:autoSpaceDN w:val="0"/>
        <w:adjustRightInd w:val="0"/>
        <w:ind w:firstLine="540"/>
        <w:jc w:val="both"/>
        <w:outlineLvl w:val="2"/>
      </w:pPr>
      <w:r w:rsidRPr="00F323B8">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9913DC" w:rsidRDefault="00F323B8" w:rsidP="00F323B8">
      <w:pPr>
        <w:autoSpaceDE w:val="0"/>
        <w:autoSpaceDN w:val="0"/>
        <w:adjustRightInd w:val="0"/>
        <w:ind w:firstLine="540"/>
        <w:jc w:val="both"/>
        <w:outlineLvl w:val="2"/>
      </w:pPr>
      <w:r w:rsidRPr="00F323B8">
        <w:t>4.12. Допуск к самостоятельной работе оформляется приказом по организации.</w:t>
      </w:r>
    </w:p>
    <w:p w:rsidR="009913DC" w:rsidRDefault="009913DC" w:rsidP="009913DC">
      <w:pPr>
        <w:autoSpaceDE w:val="0"/>
        <w:autoSpaceDN w:val="0"/>
        <w:adjustRightInd w:val="0"/>
        <w:ind w:firstLine="540"/>
        <w:jc w:val="both"/>
        <w:outlineLvl w:val="2"/>
      </w:pPr>
    </w:p>
    <w:p w:rsidR="009913DC" w:rsidRPr="00D942BA" w:rsidRDefault="000B50E9" w:rsidP="009913DC">
      <w:pPr>
        <w:ind w:left="4140"/>
        <w:jc w:val="both"/>
        <w:rPr>
          <w:spacing w:val="-6"/>
        </w:rPr>
      </w:pPr>
      <w:r>
        <w:br w:type="page"/>
      </w:r>
      <w:r w:rsidR="009913DC" w:rsidRPr="00D942BA">
        <w:lastRenderedPageBreak/>
        <w:t>Приложение № 1 к Положению</w:t>
      </w:r>
      <w:r w:rsidR="009913DC" w:rsidRPr="00D942BA">
        <w:rPr>
          <w:spacing w:val="-6"/>
        </w:rPr>
        <w:t xml:space="preserve"> </w:t>
      </w:r>
      <w:r w:rsidR="009913DC" w:rsidRPr="00D942BA">
        <w:t>о порядке проведения аттестации работников ООО «________________», подлежащих аттестации по правилам, установленным Федеральной службой по экологическому, технологическому и атомному надзору</w:t>
      </w:r>
      <w:r w:rsidR="009913DC">
        <w:t xml:space="preserve"> </w:t>
      </w:r>
    </w:p>
    <w:p w:rsidR="009913DC" w:rsidRPr="00D942BA" w:rsidRDefault="009913DC" w:rsidP="009913DC">
      <w:pPr>
        <w:spacing w:after="480"/>
        <w:jc w:val="right"/>
      </w:pPr>
    </w:p>
    <w:p w:rsidR="000B50E9" w:rsidRDefault="000B50E9" w:rsidP="000B50E9">
      <w:pPr>
        <w:jc w:val="center"/>
        <w:rPr>
          <w:b/>
          <w:bCs/>
          <w:sz w:val="22"/>
          <w:szCs w:val="22"/>
        </w:rPr>
      </w:pPr>
    </w:p>
    <w:p w:rsidR="000B50E9" w:rsidRPr="005D7B08" w:rsidRDefault="000B50E9" w:rsidP="000B50E9">
      <w:pPr>
        <w:jc w:val="center"/>
        <w:rPr>
          <w:sz w:val="22"/>
          <w:szCs w:val="22"/>
        </w:rPr>
      </w:pPr>
      <w:r w:rsidRPr="005D7B08">
        <w:rPr>
          <w:b/>
          <w:bCs/>
          <w:sz w:val="22"/>
          <w:szCs w:val="22"/>
        </w:rPr>
        <w:t>ФОРМА ПРОТОКОЛА</w:t>
      </w:r>
      <w:r w:rsidRPr="005D7B08">
        <w:rPr>
          <w:b/>
          <w:bCs/>
          <w:sz w:val="22"/>
          <w:szCs w:val="22"/>
        </w:rPr>
        <w:br/>
        <w:t>аттестационной комиссии</w:t>
      </w:r>
    </w:p>
    <w:p w:rsidR="000B50E9" w:rsidRPr="005D7B08" w:rsidRDefault="000B50E9" w:rsidP="000B50E9">
      <w:pPr>
        <w:spacing w:before="240" w:after="120"/>
        <w:jc w:val="center"/>
        <w:rPr>
          <w:sz w:val="22"/>
          <w:szCs w:val="22"/>
        </w:rPr>
      </w:pPr>
      <w:r w:rsidRPr="005D7B08">
        <w:rPr>
          <w:sz w:val="22"/>
          <w:szCs w:val="22"/>
        </w:rPr>
        <w:t>Аттестационная комиссия</w:t>
      </w:r>
    </w:p>
    <w:p w:rsidR="000B50E9" w:rsidRPr="005D7B08" w:rsidRDefault="000B50E9" w:rsidP="000B50E9">
      <w:pPr>
        <w:ind w:left="1134" w:right="1133"/>
        <w:jc w:val="center"/>
        <w:rPr>
          <w:sz w:val="22"/>
          <w:szCs w:val="22"/>
        </w:rPr>
      </w:pPr>
    </w:p>
    <w:p w:rsidR="000B50E9" w:rsidRPr="005D7B08" w:rsidRDefault="000B50E9" w:rsidP="000B50E9">
      <w:pPr>
        <w:pBdr>
          <w:top w:val="single" w:sz="4" w:space="1" w:color="auto"/>
        </w:pBdr>
        <w:spacing w:after="240"/>
        <w:ind w:left="1134" w:right="1134"/>
        <w:jc w:val="center"/>
        <w:rPr>
          <w:sz w:val="22"/>
          <w:szCs w:val="22"/>
        </w:rPr>
      </w:pPr>
      <w:r w:rsidRPr="005D7B08">
        <w:rPr>
          <w:sz w:val="22"/>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872"/>
        <w:gridCol w:w="851"/>
      </w:tblGrid>
      <w:tr w:rsidR="000B50E9" w:rsidRPr="005D7B08" w:rsidTr="00A45690">
        <w:trPr>
          <w:cantSplit/>
          <w:jc w:val="center"/>
        </w:trPr>
        <w:tc>
          <w:tcPr>
            <w:tcW w:w="1872" w:type="dxa"/>
            <w:tcBorders>
              <w:top w:val="nil"/>
              <w:left w:val="nil"/>
              <w:bottom w:val="nil"/>
              <w:right w:val="nil"/>
            </w:tcBorders>
            <w:vAlign w:val="bottom"/>
          </w:tcPr>
          <w:p w:rsidR="000B50E9" w:rsidRPr="005D7B08" w:rsidRDefault="000B50E9" w:rsidP="00A45690">
            <w:pPr>
              <w:rPr>
                <w:sz w:val="22"/>
                <w:szCs w:val="22"/>
              </w:rPr>
            </w:pPr>
            <w:r w:rsidRPr="005D7B08">
              <w:rPr>
                <w:sz w:val="22"/>
                <w:szCs w:val="22"/>
              </w:rPr>
              <w:t>ПРОТОКОЛ №</w:t>
            </w:r>
          </w:p>
        </w:tc>
        <w:tc>
          <w:tcPr>
            <w:tcW w:w="851" w:type="dxa"/>
            <w:tcBorders>
              <w:top w:val="nil"/>
              <w:left w:val="nil"/>
              <w:bottom w:val="single" w:sz="4" w:space="0" w:color="auto"/>
              <w:right w:val="nil"/>
            </w:tcBorders>
            <w:vAlign w:val="bottom"/>
          </w:tcPr>
          <w:p w:rsidR="000B50E9" w:rsidRPr="005D7B08" w:rsidRDefault="000B50E9" w:rsidP="00A45690">
            <w:pPr>
              <w:jc w:val="center"/>
              <w:rPr>
                <w:sz w:val="22"/>
                <w:szCs w:val="22"/>
              </w:rPr>
            </w:pPr>
          </w:p>
        </w:tc>
      </w:tr>
    </w:tbl>
    <w:p w:rsidR="000B50E9" w:rsidRPr="005D7B08" w:rsidRDefault="000B50E9" w:rsidP="000B50E9">
      <w:pPr>
        <w:spacing w:after="240"/>
        <w:rPr>
          <w:sz w:val="22"/>
          <w:szCs w:val="22"/>
        </w:rPr>
      </w:pPr>
    </w:p>
    <w:tbl>
      <w:tblPr>
        <w:tblW w:w="9384" w:type="dxa"/>
        <w:tblLayout w:type="fixed"/>
        <w:tblCellMar>
          <w:left w:w="28" w:type="dxa"/>
          <w:right w:w="28" w:type="dxa"/>
        </w:tblCellMar>
        <w:tblLook w:val="0000"/>
      </w:tblPr>
      <w:tblGrid>
        <w:gridCol w:w="198"/>
        <w:gridCol w:w="425"/>
        <w:gridCol w:w="256"/>
        <w:gridCol w:w="1418"/>
        <w:gridCol w:w="378"/>
        <w:gridCol w:w="378"/>
        <w:gridCol w:w="378"/>
        <w:gridCol w:w="4110"/>
        <w:gridCol w:w="1843"/>
      </w:tblGrid>
      <w:tr w:rsidR="000B50E9" w:rsidRPr="005D7B08" w:rsidTr="00A45690">
        <w:trPr>
          <w:cantSplit/>
        </w:trPr>
        <w:tc>
          <w:tcPr>
            <w:tcW w:w="198" w:type="dxa"/>
            <w:tcBorders>
              <w:top w:val="nil"/>
              <w:left w:val="nil"/>
              <w:bottom w:val="nil"/>
              <w:right w:val="nil"/>
            </w:tcBorders>
            <w:vAlign w:val="bottom"/>
          </w:tcPr>
          <w:p w:rsidR="000B50E9" w:rsidRPr="005D7B08" w:rsidRDefault="000B50E9" w:rsidP="00A45690">
            <w:pPr>
              <w:jc w:val="right"/>
              <w:rPr>
                <w:sz w:val="22"/>
                <w:szCs w:val="22"/>
              </w:rPr>
            </w:pPr>
            <w:r w:rsidRPr="005D7B08">
              <w:rPr>
                <w:sz w:val="22"/>
                <w:szCs w:val="22"/>
              </w:rPr>
              <w:t>“</w:t>
            </w:r>
          </w:p>
        </w:tc>
        <w:tc>
          <w:tcPr>
            <w:tcW w:w="425" w:type="dxa"/>
            <w:tcBorders>
              <w:top w:val="nil"/>
              <w:left w:val="nil"/>
              <w:bottom w:val="single" w:sz="4" w:space="0" w:color="auto"/>
              <w:right w:val="nil"/>
            </w:tcBorders>
            <w:vAlign w:val="bottom"/>
          </w:tcPr>
          <w:p w:rsidR="000B50E9" w:rsidRPr="005D7B08" w:rsidRDefault="000B50E9" w:rsidP="00A45690">
            <w:pPr>
              <w:jc w:val="center"/>
              <w:rPr>
                <w:sz w:val="22"/>
                <w:szCs w:val="22"/>
              </w:rPr>
            </w:pPr>
          </w:p>
        </w:tc>
        <w:tc>
          <w:tcPr>
            <w:tcW w:w="256" w:type="dxa"/>
            <w:tcBorders>
              <w:top w:val="nil"/>
              <w:left w:val="nil"/>
              <w:bottom w:val="nil"/>
              <w:right w:val="nil"/>
            </w:tcBorders>
            <w:vAlign w:val="bottom"/>
          </w:tcPr>
          <w:p w:rsidR="000B50E9" w:rsidRPr="005D7B08" w:rsidRDefault="000B50E9" w:rsidP="00A45690">
            <w:pPr>
              <w:rPr>
                <w:sz w:val="22"/>
                <w:szCs w:val="22"/>
              </w:rPr>
            </w:pPr>
            <w:r w:rsidRPr="005D7B08">
              <w:rPr>
                <w:sz w:val="22"/>
                <w:szCs w:val="22"/>
              </w:rPr>
              <w:t>”</w:t>
            </w:r>
          </w:p>
        </w:tc>
        <w:tc>
          <w:tcPr>
            <w:tcW w:w="1418" w:type="dxa"/>
            <w:tcBorders>
              <w:top w:val="nil"/>
              <w:left w:val="nil"/>
              <w:bottom w:val="single" w:sz="4" w:space="0" w:color="auto"/>
              <w:right w:val="nil"/>
            </w:tcBorders>
            <w:vAlign w:val="bottom"/>
          </w:tcPr>
          <w:p w:rsidR="000B50E9" w:rsidRPr="005D7B08" w:rsidRDefault="000B50E9" w:rsidP="00A45690">
            <w:pPr>
              <w:jc w:val="center"/>
              <w:rPr>
                <w:sz w:val="22"/>
                <w:szCs w:val="22"/>
                <w:lang w:val="en-US"/>
              </w:rPr>
            </w:pPr>
          </w:p>
        </w:tc>
        <w:tc>
          <w:tcPr>
            <w:tcW w:w="378" w:type="dxa"/>
            <w:tcBorders>
              <w:top w:val="nil"/>
              <w:left w:val="nil"/>
              <w:bottom w:val="nil"/>
              <w:right w:val="nil"/>
            </w:tcBorders>
            <w:vAlign w:val="bottom"/>
          </w:tcPr>
          <w:p w:rsidR="000B50E9" w:rsidRPr="005D7B08" w:rsidRDefault="000B50E9" w:rsidP="00A45690">
            <w:pPr>
              <w:jc w:val="right"/>
              <w:rPr>
                <w:sz w:val="22"/>
                <w:szCs w:val="22"/>
              </w:rPr>
            </w:pPr>
            <w:r w:rsidRPr="005D7B08">
              <w:rPr>
                <w:sz w:val="22"/>
                <w:szCs w:val="22"/>
              </w:rPr>
              <w:t>20</w:t>
            </w:r>
          </w:p>
        </w:tc>
        <w:tc>
          <w:tcPr>
            <w:tcW w:w="378" w:type="dxa"/>
            <w:tcBorders>
              <w:top w:val="nil"/>
              <w:left w:val="nil"/>
              <w:bottom w:val="single" w:sz="4" w:space="0" w:color="auto"/>
              <w:right w:val="nil"/>
            </w:tcBorders>
            <w:vAlign w:val="bottom"/>
          </w:tcPr>
          <w:p w:rsidR="000B50E9" w:rsidRPr="005D7B08" w:rsidRDefault="000B50E9" w:rsidP="00A45690">
            <w:pPr>
              <w:rPr>
                <w:sz w:val="22"/>
                <w:szCs w:val="22"/>
              </w:rPr>
            </w:pPr>
          </w:p>
        </w:tc>
        <w:tc>
          <w:tcPr>
            <w:tcW w:w="378" w:type="dxa"/>
            <w:tcBorders>
              <w:top w:val="nil"/>
              <w:left w:val="nil"/>
              <w:bottom w:val="nil"/>
              <w:right w:val="nil"/>
            </w:tcBorders>
            <w:vAlign w:val="bottom"/>
          </w:tcPr>
          <w:p w:rsidR="000B50E9" w:rsidRPr="005D7B08" w:rsidRDefault="000B50E9" w:rsidP="00A45690">
            <w:pPr>
              <w:ind w:left="57"/>
              <w:rPr>
                <w:sz w:val="22"/>
                <w:szCs w:val="22"/>
              </w:rPr>
            </w:pPr>
            <w:proofErr w:type="gramStart"/>
            <w:r w:rsidRPr="005D7B08">
              <w:rPr>
                <w:sz w:val="22"/>
                <w:szCs w:val="22"/>
              </w:rPr>
              <w:t>г</w:t>
            </w:r>
            <w:proofErr w:type="gramEnd"/>
            <w:r w:rsidRPr="005D7B08">
              <w:rPr>
                <w:sz w:val="22"/>
                <w:szCs w:val="22"/>
              </w:rPr>
              <w:t>.</w:t>
            </w:r>
          </w:p>
        </w:tc>
        <w:tc>
          <w:tcPr>
            <w:tcW w:w="4110" w:type="dxa"/>
            <w:tcBorders>
              <w:top w:val="nil"/>
              <w:left w:val="nil"/>
              <w:bottom w:val="nil"/>
              <w:right w:val="nil"/>
            </w:tcBorders>
          </w:tcPr>
          <w:p w:rsidR="000B50E9" w:rsidRPr="005D7B08" w:rsidRDefault="000B50E9" w:rsidP="00A45690">
            <w:pPr>
              <w:ind w:right="57"/>
              <w:jc w:val="right"/>
              <w:rPr>
                <w:sz w:val="22"/>
                <w:szCs w:val="22"/>
              </w:rPr>
            </w:pPr>
            <w:proofErr w:type="gramStart"/>
            <w:r w:rsidRPr="005D7B08">
              <w:rPr>
                <w:sz w:val="22"/>
                <w:szCs w:val="22"/>
              </w:rPr>
              <w:t>г</w:t>
            </w:r>
            <w:proofErr w:type="gramEnd"/>
            <w:r w:rsidRPr="005D7B08">
              <w:rPr>
                <w:sz w:val="22"/>
                <w:szCs w:val="22"/>
              </w:rPr>
              <w:t>.</w:t>
            </w:r>
          </w:p>
        </w:tc>
        <w:tc>
          <w:tcPr>
            <w:tcW w:w="1843" w:type="dxa"/>
            <w:tcBorders>
              <w:top w:val="nil"/>
              <w:left w:val="nil"/>
              <w:bottom w:val="single" w:sz="4" w:space="0" w:color="auto"/>
              <w:right w:val="nil"/>
            </w:tcBorders>
          </w:tcPr>
          <w:p w:rsidR="000B50E9" w:rsidRPr="005D7B08" w:rsidRDefault="000B50E9" w:rsidP="00A45690">
            <w:pPr>
              <w:jc w:val="center"/>
              <w:rPr>
                <w:sz w:val="22"/>
                <w:szCs w:val="22"/>
              </w:rPr>
            </w:pPr>
          </w:p>
        </w:tc>
      </w:tr>
    </w:tbl>
    <w:p w:rsidR="000B50E9" w:rsidRPr="005D7B08" w:rsidRDefault="000B50E9" w:rsidP="000B50E9">
      <w:pPr>
        <w:spacing w:before="240"/>
        <w:rPr>
          <w:sz w:val="22"/>
          <w:szCs w:val="22"/>
        </w:rPr>
      </w:pPr>
      <w:r w:rsidRPr="005D7B08">
        <w:rPr>
          <w:sz w:val="22"/>
          <w:szCs w:val="22"/>
        </w:rPr>
        <w:t xml:space="preserve">Председатель  </w:t>
      </w:r>
    </w:p>
    <w:p w:rsidR="000B50E9" w:rsidRPr="005D7B08" w:rsidRDefault="000B50E9" w:rsidP="000B50E9">
      <w:pPr>
        <w:pBdr>
          <w:top w:val="single" w:sz="4" w:space="1" w:color="auto"/>
        </w:pBdr>
        <w:ind w:left="1510"/>
        <w:jc w:val="center"/>
        <w:rPr>
          <w:sz w:val="22"/>
          <w:szCs w:val="22"/>
        </w:rPr>
      </w:pPr>
      <w:r w:rsidRPr="005D7B08">
        <w:rPr>
          <w:sz w:val="22"/>
          <w:szCs w:val="22"/>
        </w:rPr>
        <w:t>(должность, фамилия, инициалы)</w:t>
      </w:r>
    </w:p>
    <w:p w:rsidR="000B50E9" w:rsidRPr="005D7B08" w:rsidRDefault="000B50E9" w:rsidP="000B50E9">
      <w:pPr>
        <w:rPr>
          <w:sz w:val="22"/>
          <w:szCs w:val="22"/>
        </w:rPr>
      </w:pPr>
      <w:r w:rsidRPr="005D7B08">
        <w:rPr>
          <w:sz w:val="22"/>
          <w:szCs w:val="22"/>
        </w:rPr>
        <w:t>Члены комиссии:</w:t>
      </w:r>
    </w:p>
    <w:p w:rsidR="000B50E9" w:rsidRPr="005D7B08" w:rsidRDefault="000B50E9" w:rsidP="000B50E9">
      <w:pPr>
        <w:rPr>
          <w:sz w:val="22"/>
          <w:szCs w:val="22"/>
        </w:rPr>
      </w:pPr>
    </w:p>
    <w:p w:rsidR="000B50E9" w:rsidRPr="005D7B08" w:rsidRDefault="000B50E9" w:rsidP="000B50E9">
      <w:pPr>
        <w:pBdr>
          <w:top w:val="single" w:sz="4" w:space="1" w:color="auto"/>
        </w:pBdr>
        <w:jc w:val="center"/>
        <w:rPr>
          <w:sz w:val="22"/>
          <w:szCs w:val="22"/>
        </w:rPr>
      </w:pPr>
      <w:r w:rsidRPr="005D7B08">
        <w:rPr>
          <w:sz w:val="22"/>
          <w:szCs w:val="22"/>
        </w:rPr>
        <w:t>(должность, фамилия, инициалы)</w:t>
      </w:r>
    </w:p>
    <w:p w:rsidR="000B50E9" w:rsidRPr="005D7B08" w:rsidRDefault="000B50E9" w:rsidP="000B50E9">
      <w:pPr>
        <w:rPr>
          <w:sz w:val="22"/>
          <w:szCs w:val="22"/>
        </w:rPr>
      </w:pPr>
    </w:p>
    <w:p w:rsidR="000B50E9" w:rsidRPr="005D7B08" w:rsidRDefault="000B50E9" w:rsidP="000B50E9">
      <w:pPr>
        <w:pBdr>
          <w:top w:val="single" w:sz="4" w:space="1" w:color="auto"/>
        </w:pBdr>
        <w:jc w:val="center"/>
        <w:rPr>
          <w:sz w:val="22"/>
          <w:szCs w:val="22"/>
        </w:rPr>
      </w:pPr>
      <w:r w:rsidRPr="005D7B08">
        <w:rPr>
          <w:sz w:val="22"/>
          <w:szCs w:val="22"/>
        </w:rPr>
        <w:t>(должность, фамилия, инициалы)</w:t>
      </w:r>
    </w:p>
    <w:p w:rsidR="000B50E9" w:rsidRPr="005D7B08" w:rsidRDefault="000B50E9" w:rsidP="000B50E9">
      <w:pPr>
        <w:rPr>
          <w:sz w:val="22"/>
          <w:szCs w:val="22"/>
        </w:rPr>
      </w:pPr>
    </w:p>
    <w:p w:rsidR="000B50E9" w:rsidRPr="005D7B08" w:rsidRDefault="000B50E9" w:rsidP="000B50E9">
      <w:pPr>
        <w:pBdr>
          <w:top w:val="single" w:sz="4" w:space="1" w:color="auto"/>
        </w:pBdr>
        <w:jc w:val="center"/>
        <w:rPr>
          <w:sz w:val="22"/>
          <w:szCs w:val="22"/>
        </w:rPr>
      </w:pPr>
      <w:r w:rsidRPr="005D7B08">
        <w:rPr>
          <w:sz w:val="22"/>
          <w:szCs w:val="22"/>
        </w:rPr>
        <w:t>(должность, фамилия, инициалы)</w:t>
      </w:r>
    </w:p>
    <w:p w:rsidR="000B50E9" w:rsidRPr="005D7B08" w:rsidRDefault="000B50E9" w:rsidP="000B50E9">
      <w:pPr>
        <w:spacing w:before="240"/>
        <w:rPr>
          <w:sz w:val="22"/>
          <w:szCs w:val="22"/>
        </w:rPr>
      </w:pPr>
      <w:r w:rsidRPr="005D7B08">
        <w:rPr>
          <w:sz w:val="22"/>
          <w:szCs w:val="22"/>
        </w:rPr>
        <w:t>Проведена проверка знаний руководителей и специалистов</w:t>
      </w:r>
    </w:p>
    <w:p w:rsidR="000B50E9" w:rsidRPr="005D7B08" w:rsidRDefault="000B50E9" w:rsidP="000B50E9">
      <w:pPr>
        <w:rPr>
          <w:sz w:val="22"/>
          <w:szCs w:val="22"/>
        </w:rPr>
      </w:pPr>
    </w:p>
    <w:p w:rsidR="000B50E9" w:rsidRPr="005D7B08" w:rsidRDefault="000B50E9" w:rsidP="000B50E9">
      <w:pPr>
        <w:pBdr>
          <w:top w:val="single" w:sz="4" w:space="1" w:color="auto"/>
        </w:pBdr>
        <w:jc w:val="center"/>
        <w:rPr>
          <w:sz w:val="22"/>
          <w:szCs w:val="22"/>
        </w:rPr>
      </w:pPr>
      <w:r w:rsidRPr="005D7B08">
        <w:rPr>
          <w:sz w:val="22"/>
          <w:szCs w:val="22"/>
        </w:rPr>
        <w:t>(наименование организации)</w:t>
      </w:r>
    </w:p>
    <w:p w:rsidR="000B50E9" w:rsidRPr="005D7B08" w:rsidRDefault="000B50E9" w:rsidP="000B50E9">
      <w:pPr>
        <w:rPr>
          <w:sz w:val="22"/>
          <w:szCs w:val="22"/>
        </w:rPr>
      </w:pPr>
      <w:r w:rsidRPr="005D7B08">
        <w:rPr>
          <w:sz w:val="22"/>
          <w:szCs w:val="22"/>
        </w:rPr>
        <w:t>в объеме, соответствующем должностным обязанностям.</w:t>
      </w:r>
    </w:p>
    <w:p w:rsidR="000B50E9" w:rsidRPr="005D7B08" w:rsidRDefault="000B50E9" w:rsidP="000B50E9">
      <w:pPr>
        <w:rPr>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871"/>
        <w:gridCol w:w="1871"/>
        <w:gridCol w:w="1871"/>
        <w:gridCol w:w="1021"/>
        <w:gridCol w:w="1021"/>
        <w:gridCol w:w="1021"/>
        <w:gridCol w:w="566"/>
      </w:tblGrid>
      <w:tr w:rsidR="000B50E9" w:rsidRPr="005D7B08" w:rsidTr="00A45690">
        <w:trPr>
          <w:cantSplit/>
        </w:trPr>
        <w:tc>
          <w:tcPr>
            <w:tcW w:w="567" w:type="dxa"/>
            <w:vMerge w:val="restart"/>
          </w:tcPr>
          <w:p w:rsidR="000B50E9" w:rsidRPr="005D7B08" w:rsidRDefault="000B50E9" w:rsidP="00A45690">
            <w:pPr>
              <w:jc w:val="center"/>
              <w:rPr>
                <w:sz w:val="22"/>
                <w:szCs w:val="22"/>
              </w:rPr>
            </w:pPr>
            <w:r w:rsidRPr="005D7B08">
              <w:rPr>
                <w:sz w:val="22"/>
                <w:szCs w:val="22"/>
              </w:rPr>
              <w:t xml:space="preserve">№ </w:t>
            </w:r>
            <w:proofErr w:type="spellStart"/>
            <w:proofErr w:type="gramStart"/>
            <w:r w:rsidRPr="005D7B08">
              <w:rPr>
                <w:sz w:val="22"/>
                <w:szCs w:val="22"/>
              </w:rPr>
              <w:t>п</w:t>
            </w:r>
            <w:proofErr w:type="spellEnd"/>
            <w:proofErr w:type="gramEnd"/>
            <w:r w:rsidRPr="005D7B08">
              <w:rPr>
                <w:sz w:val="22"/>
                <w:szCs w:val="22"/>
              </w:rPr>
              <w:t>/</w:t>
            </w:r>
            <w:proofErr w:type="spellStart"/>
            <w:r w:rsidRPr="005D7B08">
              <w:rPr>
                <w:sz w:val="22"/>
                <w:szCs w:val="22"/>
              </w:rPr>
              <w:t>п</w:t>
            </w:r>
            <w:proofErr w:type="spellEnd"/>
          </w:p>
        </w:tc>
        <w:tc>
          <w:tcPr>
            <w:tcW w:w="1871" w:type="dxa"/>
            <w:vMerge w:val="restart"/>
          </w:tcPr>
          <w:p w:rsidR="000B50E9" w:rsidRPr="005D7B08" w:rsidRDefault="000B50E9" w:rsidP="00A45690">
            <w:pPr>
              <w:jc w:val="center"/>
              <w:rPr>
                <w:sz w:val="22"/>
                <w:szCs w:val="22"/>
              </w:rPr>
            </w:pPr>
            <w:r w:rsidRPr="005D7B08">
              <w:rPr>
                <w:sz w:val="22"/>
                <w:szCs w:val="22"/>
              </w:rPr>
              <w:t>Фамилия, имя, отчество</w:t>
            </w:r>
          </w:p>
        </w:tc>
        <w:tc>
          <w:tcPr>
            <w:tcW w:w="1871" w:type="dxa"/>
            <w:vMerge w:val="restart"/>
          </w:tcPr>
          <w:p w:rsidR="000B50E9" w:rsidRPr="005D7B08" w:rsidRDefault="000B50E9" w:rsidP="00A45690">
            <w:pPr>
              <w:jc w:val="center"/>
              <w:rPr>
                <w:sz w:val="22"/>
                <w:szCs w:val="22"/>
              </w:rPr>
            </w:pPr>
            <w:r w:rsidRPr="005D7B08">
              <w:rPr>
                <w:sz w:val="22"/>
                <w:szCs w:val="22"/>
              </w:rPr>
              <w:t>Должность</w:t>
            </w:r>
          </w:p>
        </w:tc>
        <w:tc>
          <w:tcPr>
            <w:tcW w:w="1871" w:type="dxa"/>
            <w:vMerge w:val="restart"/>
          </w:tcPr>
          <w:p w:rsidR="000B50E9" w:rsidRPr="005D7B08" w:rsidRDefault="000B50E9" w:rsidP="00A45690">
            <w:pPr>
              <w:jc w:val="center"/>
              <w:rPr>
                <w:sz w:val="22"/>
                <w:szCs w:val="22"/>
              </w:rPr>
            </w:pPr>
            <w:r w:rsidRPr="005D7B08">
              <w:rPr>
                <w:sz w:val="22"/>
                <w:szCs w:val="22"/>
              </w:rPr>
              <w:t>Причина проверки знаний</w:t>
            </w:r>
          </w:p>
        </w:tc>
        <w:tc>
          <w:tcPr>
            <w:tcW w:w="3629" w:type="dxa"/>
            <w:gridSpan w:val="4"/>
          </w:tcPr>
          <w:p w:rsidR="000B50E9" w:rsidRPr="005D7B08" w:rsidRDefault="000B50E9" w:rsidP="00A45690">
            <w:pPr>
              <w:jc w:val="center"/>
              <w:rPr>
                <w:sz w:val="22"/>
                <w:szCs w:val="22"/>
              </w:rPr>
            </w:pPr>
            <w:r w:rsidRPr="005D7B08">
              <w:rPr>
                <w:sz w:val="22"/>
                <w:szCs w:val="22"/>
              </w:rPr>
              <w:t>Результаты проверки знаний</w:t>
            </w:r>
          </w:p>
        </w:tc>
      </w:tr>
      <w:tr w:rsidR="000B50E9" w:rsidRPr="005D7B08" w:rsidTr="00A45690">
        <w:trPr>
          <w:cantSplit/>
        </w:trPr>
        <w:tc>
          <w:tcPr>
            <w:tcW w:w="567" w:type="dxa"/>
            <w:vMerge/>
          </w:tcPr>
          <w:p w:rsidR="000B50E9" w:rsidRPr="005D7B08" w:rsidRDefault="000B50E9" w:rsidP="00A45690">
            <w:pPr>
              <w:jc w:val="center"/>
              <w:rPr>
                <w:sz w:val="22"/>
                <w:szCs w:val="22"/>
              </w:rPr>
            </w:pPr>
          </w:p>
        </w:tc>
        <w:tc>
          <w:tcPr>
            <w:tcW w:w="1871" w:type="dxa"/>
            <w:vMerge/>
          </w:tcPr>
          <w:p w:rsidR="000B50E9" w:rsidRPr="005D7B08" w:rsidRDefault="000B50E9" w:rsidP="00A45690">
            <w:pPr>
              <w:jc w:val="center"/>
              <w:rPr>
                <w:sz w:val="22"/>
                <w:szCs w:val="22"/>
              </w:rPr>
            </w:pPr>
          </w:p>
        </w:tc>
        <w:tc>
          <w:tcPr>
            <w:tcW w:w="1871" w:type="dxa"/>
            <w:vMerge/>
          </w:tcPr>
          <w:p w:rsidR="000B50E9" w:rsidRPr="005D7B08" w:rsidRDefault="000B50E9" w:rsidP="00A45690">
            <w:pPr>
              <w:jc w:val="center"/>
              <w:rPr>
                <w:sz w:val="22"/>
                <w:szCs w:val="22"/>
              </w:rPr>
            </w:pPr>
          </w:p>
        </w:tc>
        <w:tc>
          <w:tcPr>
            <w:tcW w:w="1871" w:type="dxa"/>
            <w:vMerge/>
          </w:tcPr>
          <w:p w:rsidR="000B50E9" w:rsidRPr="005D7B08" w:rsidRDefault="000B50E9" w:rsidP="00A45690">
            <w:pPr>
              <w:jc w:val="center"/>
              <w:rPr>
                <w:sz w:val="22"/>
                <w:szCs w:val="22"/>
              </w:rPr>
            </w:pPr>
          </w:p>
        </w:tc>
        <w:tc>
          <w:tcPr>
            <w:tcW w:w="3629" w:type="dxa"/>
            <w:gridSpan w:val="4"/>
          </w:tcPr>
          <w:p w:rsidR="000B50E9" w:rsidRPr="005D7B08" w:rsidRDefault="000B50E9" w:rsidP="00A45690">
            <w:pPr>
              <w:jc w:val="center"/>
              <w:rPr>
                <w:sz w:val="22"/>
                <w:szCs w:val="22"/>
              </w:rPr>
            </w:pPr>
            <w:r w:rsidRPr="005D7B08">
              <w:rPr>
                <w:sz w:val="22"/>
                <w:szCs w:val="22"/>
              </w:rPr>
              <w:t>Области аттестации</w:t>
            </w:r>
            <w:r>
              <w:rPr>
                <w:sz w:val="22"/>
                <w:szCs w:val="22"/>
              </w:rPr>
              <w:t>*</w:t>
            </w:r>
            <w:r w:rsidRPr="005D7B08">
              <w:rPr>
                <w:sz w:val="22"/>
                <w:szCs w:val="22"/>
              </w:rPr>
              <w:t> </w:t>
            </w:r>
          </w:p>
        </w:tc>
      </w:tr>
      <w:tr w:rsidR="000B50E9" w:rsidRPr="005D7B08" w:rsidTr="00A45690">
        <w:trPr>
          <w:cantSplit/>
        </w:trPr>
        <w:tc>
          <w:tcPr>
            <w:tcW w:w="567" w:type="dxa"/>
          </w:tcPr>
          <w:p w:rsidR="000B50E9" w:rsidRPr="005D7B08" w:rsidRDefault="000B50E9" w:rsidP="00A45690">
            <w:pPr>
              <w:jc w:val="center"/>
              <w:rPr>
                <w:sz w:val="22"/>
                <w:szCs w:val="22"/>
              </w:rPr>
            </w:pPr>
          </w:p>
        </w:tc>
        <w:tc>
          <w:tcPr>
            <w:tcW w:w="1871" w:type="dxa"/>
          </w:tcPr>
          <w:p w:rsidR="000B50E9" w:rsidRPr="005D7B08" w:rsidRDefault="000B50E9" w:rsidP="00A45690">
            <w:pPr>
              <w:jc w:val="center"/>
              <w:rPr>
                <w:sz w:val="22"/>
                <w:szCs w:val="22"/>
              </w:rPr>
            </w:pPr>
          </w:p>
        </w:tc>
        <w:tc>
          <w:tcPr>
            <w:tcW w:w="1871" w:type="dxa"/>
          </w:tcPr>
          <w:p w:rsidR="000B50E9" w:rsidRPr="005D7B08" w:rsidRDefault="000B50E9" w:rsidP="00A45690">
            <w:pPr>
              <w:jc w:val="center"/>
              <w:rPr>
                <w:sz w:val="22"/>
                <w:szCs w:val="22"/>
              </w:rPr>
            </w:pPr>
          </w:p>
        </w:tc>
        <w:tc>
          <w:tcPr>
            <w:tcW w:w="187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r w:rsidRPr="005D7B08">
              <w:rPr>
                <w:sz w:val="22"/>
                <w:szCs w:val="22"/>
              </w:rPr>
              <w:t>А</w:t>
            </w:r>
          </w:p>
        </w:tc>
        <w:tc>
          <w:tcPr>
            <w:tcW w:w="1021" w:type="dxa"/>
          </w:tcPr>
          <w:p w:rsidR="000B50E9" w:rsidRPr="005D7B08" w:rsidRDefault="000B50E9" w:rsidP="00A45690">
            <w:pPr>
              <w:jc w:val="center"/>
              <w:rPr>
                <w:sz w:val="22"/>
                <w:szCs w:val="22"/>
              </w:rPr>
            </w:pPr>
            <w:r w:rsidRPr="005D7B08">
              <w:rPr>
                <w:sz w:val="22"/>
                <w:szCs w:val="22"/>
              </w:rPr>
              <w:t>Б</w:t>
            </w:r>
          </w:p>
        </w:tc>
        <w:tc>
          <w:tcPr>
            <w:tcW w:w="1021" w:type="dxa"/>
          </w:tcPr>
          <w:p w:rsidR="000B50E9" w:rsidRPr="005D7B08" w:rsidRDefault="000B50E9" w:rsidP="00A45690">
            <w:pPr>
              <w:jc w:val="center"/>
              <w:rPr>
                <w:sz w:val="22"/>
                <w:szCs w:val="22"/>
              </w:rPr>
            </w:pPr>
            <w:r w:rsidRPr="005D7B08">
              <w:rPr>
                <w:sz w:val="22"/>
                <w:szCs w:val="22"/>
              </w:rPr>
              <w:t>Г</w:t>
            </w:r>
          </w:p>
        </w:tc>
        <w:tc>
          <w:tcPr>
            <w:tcW w:w="566" w:type="dxa"/>
          </w:tcPr>
          <w:p w:rsidR="000B50E9" w:rsidRPr="005D7B08" w:rsidRDefault="000B50E9" w:rsidP="00A45690">
            <w:pPr>
              <w:jc w:val="center"/>
              <w:rPr>
                <w:sz w:val="22"/>
                <w:szCs w:val="22"/>
              </w:rPr>
            </w:pPr>
            <w:r w:rsidRPr="005D7B08">
              <w:rPr>
                <w:sz w:val="22"/>
                <w:szCs w:val="22"/>
              </w:rPr>
              <w:t>Д</w:t>
            </w:r>
          </w:p>
        </w:tc>
      </w:tr>
      <w:tr w:rsidR="000B50E9" w:rsidRPr="005D7B08" w:rsidTr="00A45690">
        <w:tc>
          <w:tcPr>
            <w:tcW w:w="567" w:type="dxa"/>
          </w:tcPr>
          <w:p w:rsidR="000B50E9" w:rsidRPr="005D7B08" w:rsidRDefault="000B50E9" w:rsidP="00A45690">
            <w:pPr>
              <w:jc w:val="center"/>
              <w:rPr>
                <w:sz w:val="22"/>
                <w:szCs w:val="22"/>
              </w:rPr>
            </w:pPr>
          </w:p>
        </w:tc>
        <w:tc>
          <w:tcPr>
            <w:tcW w:w="1871" w:type="dxa"/>
          </w:tcPr>
          <w:p w:rsidR="000B50E9" w:rsidRPr="005D7B08" w:rsidRDefault="000B50E9" w:rsidP="00A45690">
            <w:pPr>
              <w:rPr>
                <w:sz w:val="22"/>
                <w:szCs w:val="22"/>
              </w:rPr>
            </w:pPr>
          </w:p>
        </w:tc>
        <w:tc>
          <w:tcPr>
            <w:tcW w:w="1871" w:type="dxa"/>
          </w:tcPr>
          <w:p w:rsidR="000B50E9" w:rsidRPr="005D7B08" w:rsidRDefault="000B50E9" w:rsidP="00A45690">
            <w:pPr>
              <w:rPr>
                <w:sz w:val="22"/>
                <w:szCs w:val="22"/>
              </w:rPr>
            </w:pPr>
          </w:p>
        </w:tc>
        <w:tc>
          <w:tcPr>
            <w:tcW w:w="1871" w:type="dxa"/>
          </w:tcPr>
          <w:p w:rsidR="000B50E9" w:rsidRPr="005D7B08" w:rsidRDefault="000B50E9" w:rsidP="00A45690">
            <w:pPr>
              <w:rPr>
                <w:sz w:val="22"/>
                <w:szCs w:val="22"/>
              </w:rPr>
            </w:pPr>
          </w:p>
        </w:tc>
        <w:tc>
          <w:tcPr>
            <w:tcW w:w="102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p>
        </w:tc>
        <w:tc>
          <w:tcPr>
            <w:tcW w:w="566" w:type="dxa"/>
          </w:tcPr>
          <w:p w:rsidR="000B50E9" w:rsidRPr="005D7B08" w:rsidRDefault="000B50E9" w:rsidP="00A45690">
            <w:pPr>
              <w:jc w:val="center"/>
              <w:rPr>
                <w:sz w:val="22"/>
                <w:szCs w:val="22"/>
              </w:rPr>
            </w:pPr>
          </w:p>
        </w:tc>
      </w:tr>
      <w:tr w:rsidR="000B50E9" w:rsidRPr="005D7B08" w:rsidTr="00A45690">
        <w:tc>
          <w:tcPr>
            <w:tcW w:w="567" w:type="dxa"/>
          </w:tcPr>
          <w:p w:rsidR="000B50E9" w:rsidRPr="005D7B08" w:rsidRDefault="000B50E9" w:rsidP="00A45690">
            <w:pPr>
              <w:jc w:val="center"/>
              <w:rPr>
                <w:sz w:val="22"/>
                <w:szCs w:val="22"/>
              </w:rPr>
            </w:pPr>
          </w:p>
        </w:tc>
        <w:tc>
          <w:tcPr>
            <w:tcW w:w="1871" w:type="dxa"/>
          </w:tcPr>
          <w:p w:rsidR="000B50E9" w:rsidRPr="005D7B08" w:rsidRDefault="000B50E9" w:rsidP="00A45690">
            <w:pPr>
              <w:rPr>
                <w:sz w:val="22"/>
                <w:szCs w:val="22"/>
              </w:rPr>
            </w:pPr>
          </w:p>
        </w:tc>
        <w:tc>
          <w:tcPr>
            <w:tcW w:w="1871" w:type="dxa"/>
          </w:tcPr>
          <w:p w:rsidR="000B50E9" w:rsidRPr="005D7B08" w:rsidRDefault="000B50E9" w:rsidP="00A45690">
            <w:pPr>
              <w:rPr>
                <w:sz w:val="22"/>
                <w:szCs w:val="22"/>
              </w:rPr>
            </w:pPr>
          </w:p>
        </w:tc>
        <w:tc>
          <w:tcPr>
            <w:tcW w:w="1871" w:type="dxa"/>
          </w:tcPr>
          <w:p w:rsidR="000B50E9" w:rsidRPr="005D7B08" w:rsidRDefault="000B50E9" w:rsidP="00A45690">
            <w:pPr>
              <w:rPr>
                <w:sz w:val="22"/>
                <w:szCs w:val="22"/>
              </w:rPr>
            </w:pPr>
          </w:p>
        </w:tc>
        <w:tc>
          <w:tcPr>
            <w:tcW w:w="102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p>
        </w:tc>
        <w:tc>
          <w:tcPr>
            <w:tcW w:w="566" w:type="dxa"/>
          </w:tcPr>
          <w:p w:rsidR="000B50E9" w:rsidRPr="005D7B08" w:rsidRDefault="000B50E9" w:rsidP="00A45690">
            <w:pPr>
              <w:jc w:val="center"/>
              <w:rPr>
                <w:sz w:val="22"/>
                <w:szCs w:val="22"/>
              </w:rPr>
            </w:pPr>
          </w:p>
        </w:tc>
      </w:tr>
      <w:tr w:rsidR="000B50E9" w:rsidRPr="005D7B08" w:rsidTr="00A45690">
        <w:tc>
          <w:tcPr>
            <w:tcW w:w="567" w:type="dxa"/>
          </w:tcPr>
          <w:p w:rsidR="000B50E9" w:rsidRPr="005D7B08" w:rsidRDefault="000B50E9" w:rsidP="00A45690">
            <w:pPr>
              <w:jc w:val="center"/>
              <w:rPr>
                <w:sz w:val="22"/>
                <w:szCs w:val="22"/>
              </w:rPr>
            </w:pPr>
          </w:p>
        </w:tc>
        <w:tc>
          <w:tcPr>
            <w:tcW w:w="1871" w:type="dxa"/>
          </w:tcPr>
          <w:p w:rsidR="000B50E9" w:rsidRPr="005D7B08" w:rsidRDefault="000B50E9" w:rsidP="00A45690">
            <w:pPr>
              <w:rPr>
                <w:sz w:val="22"/>
                <w:szCs w:val="22"/>
              </w:rPr>
            </w:pPr>
          </w:p>
        </w:tc>
        <w:tc>
          <w:tcPr>
            <w:tcW w:w="1871" w:type="dxa"/>
          </w:tcPr>
          <w:p w:rsidR="000B50E9" w:rsidRPr="005D7B08" w:rsidRDefault="000B50E9" w:rsidP="00A45690">
            <w:pPr>
              <w:rPr>
                <w:sz w:val="22"/>
                <w:szCs w:val="22"/>
              </w:rPr>
            </w:pPr>
          </w:p>
        </w:tc>
        <w:tc>
          <w:tcPr>
            <w:tcW w:w="1871" w:type="dxa"/>
          </w:tcPr>
          <w:p w:rsidR="000B50E9" w:rsidRPr="005D7B08" w:rsidRDefault="000B50E9" w:rsidP="00A45690">
            <w:pPr>
              <w:rPr>
                <w:sz w:val="22"/>
                <w:szCs w:val="22"/>
              </w:rPr>
            </w:pPr>
          </w:p>
        </w:tc>
        <w:tc>
          <w:tcPr>
            <w:tcW w:w="102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p>
        </w:tc>
        <w:tc>
          <w:tcPr>
            <w:tcW w:w="1021" w:type="dxa"/>
          </w:tcPr>
          <w:p w:rsidR="000B50E9" w:rsidRPr="005D7B08" w:rsidRDefault="000B50E9" w:rsidP="00A45690">
            <w:pPr>
              <w:jc w:val="center"/>
              <w:rPr>
                <w:sz w:val="22"/>
                <w:szCs w:val="22"/>
              </w:rPr>
            </w:pPr>
          </w:p>
        </w:tc>
        <w:tc>
          <w:tcPr>
            <w:tcW w:w="566" w:type="dxa"/>
          </w:tcPr>
          <w:p w:rsidR="000B50E9" w:rsidRPr="005D7B08" w:rsidRDefault="000B50E9" w:rsidP="00A45690">
            <w:pPr>
              <w:jc w:val="center"/>
              <w:rPr>
                <w:sz w:val="22"/>
                <w:szCs w:val="22"/>
              </w:rPr>
            </w:pPr>
          </w:p>
        </w:tc>
      </w:tr>
    </w:tbl>
    <w:p w:rsidR="000B50E9" w:rsidRPr="005D7B08" w:rsidRDefault="000B50E9" w:rsidP="000B50E9">
      <w:pPr>
        <w:rPr>
          <w:sz w:val="22"/>
          <w:szCs w:val="22"/>
        </w:rPr>
      </w:pPr>
    </w:p>
    <w:tbl>
      <w:tblPr>
        <w:tblW w:w="9809" w:type="dxa"/>
        <w:tblLayout w:type="fixed"/>
        <w:tblCellMar>
          <w:left w:w="28" w:type="dxa"/>
          <w:right w:w="28" w:type="dxa"/>
        </w:tblCellMar>
        <w:tblLook w:val="0000"/>
      </w:tblPr>
      <w:tblGrid>
        <w:gridCol w:w="3119"/>
        <w:gridCol w:w="3686"/>
        <w:gridCol w:w="170"/>
        <w:gridCol w:w="2551"/>
        <w:gridCol w:w="283"/>
      </w:tblGrid>
      <w:tr w:rsidR="000B50E9" w:rsidRPr="005D7B08" w:rsidTr="00A45690">
        <w:trPr>
          <w:cantSplit/>
        </w:trPr>
        <w:tc>
          <w:tcPr>
            <w:tcW w:w="3119" w:type="dxa"/>
            <w:vAlign w:val="bottom"/>
          </w:tcPr>
          <w:p w:rsidR="000B50E9" w:rsidRPr="005D7B08" w:rsidRDefault="000B50E9" w:rsidP="00A45690">
            <w:pPr>
              <w:rPr>
                <w:sz w:val="22"/>
                <w:szCs w:val="22"/>
              </w:rPr>
            </w:pPr>
            <w:r w:rsidRPr="005D7B08">
              <w:rPr>
                <w:sz w:val="22"/>
                <w:szCs w:val="22"/>
              </w:rPr>
              <w:t>Председатель</w:t>
            </w:r>
          </w:p>
        </w:tc>
        <w:tc>
          <w:tcPr>
            <w:tcW w:w="3686" w:type="dxa"/>
            <w:vAlign w:val="bottom"/>
          </w:tcPr>
          <w:p w:rsidR="000B50E9" w:rsidRPr="005D7B08" w:rsidRDefault="000B50E9" w:rsidP="00A45690">
            <w:pPr>
              <w:jc w:val="center"/>
              <w:rPr>
                <w:sz w:val="22"/>
                <w:szCs w:val="22"/>
              </w:rPr>
            </w:pPr>
          </w:p>
        </w:tc>
        <w:tc>
          <w:tcPr>
            <w:tcW w:w="170" w:type="dxa"/>
            <w:vAlign w:val="bottom"/>
          </w:tcPr>
          <w:p w:rsidR="000B50E9" w:rsidRPr="005D7B08" w:rsidRDefault="000B50E9" w:rsidP="00A45690">
            <w:pPr>
              <w:jc w:val="right"/>
              <w:rPr>
                <w:sz w:val="22"/>
                <w:szCs w:val="22"/>
              </w:rPr>
            </w:pPr>
            <w:r w:rsidRPr="005D7B08">
              <w:rPr>
                <w:sz w:val="22"/>
                <w:szCs w:val="22"/>
              </w:rPr>
              <w:t>(</w:t>
            </w:r>
          </w:p>
        </w:tc>
        <w:tc>
          <w:tcPr>
            <w:tcW w:w="2551" w:type="dxa"/>
            <w:vAlign w:val="bottom"/>
          </w:tcPr>
          <w:p w:rsidR="000B50E9" w:rsidRPr="005D7B08" w:rsidRDefault="000B50E9" w:rsidP="00A45690">
            <w:pPr>
              <w:jc w:val="center"/>
              <w:rPr>
                <w:sz w:val="22"/>
                <w:szCs w:val="22"/>
              </w:rPr>
            </w:pPr>
          </w:p>
        </w:tc>
        <w:tc>
          <w:tcPr>
            <w:tcW w:w="283" w:type="dxa"/>
          </w:tcPr>
          <w:p w:rsidR="000B50E9" w:rsidRPr="005D7B08" w:rsidRDefault="000B50E9" w:rsidP="00A45690">
            <w:pPr>
              <w:rPr>
                <w:sz w:val="22"/>
                <w:szCs w:val="22"/>
              </w:rPr>
            </w:pPr>
            <w:r w:rsidRPr="005D7B08">
              <w:rPr>
                <w:sz w:val="22"/>
                <w:szCs w:val="22"/>
              </w:rPr>
              <w:t>)</w:t>
            </w:r>
          </w:p>
        </w:tc>
      </w:tr>
    </w:tbl>
    <w:p w:rsidR="000B50E9" w:rsidRPr="005D7B08" w:rsidRDefault="000B50E9" w:rsidP="000B50E9">
      <w:pPr>
        <w:spacing w:after="240"/>
        <w:rPr>
          <w:sz w:val="22"/>
          <w:szCs w:val="22"/>
        </w:rPr>
      </w:pPr>
    </w:p>
    <w:tbl>
      <w:tblPr>
        <w:tblW w:w="9809" w:type="dxa"/>
        <w:tblLayout w:type="fixed"/>
        <w:tblCellMar>
          <w:left w:w="28" w:type="dxa"/>
          <w:right w:w="28" w:type="dxa"/>
        </w:tblCellMar>
        <w:tblLook w:val="0000"/>
      </w:tblPr>
      <w:tblGrid>
        <w:gridCol w:w="3119"/>
        <w:gridCol w:w="3686"/>
        <w:gridCol w:w="170"/>
        <w:gridCol w:w="2551"/>
        <w:gridCol w:w="283"/>
      </w:tblGrid>
      <w:tr w:rsidR="000B50E9" w:rsidRPr="005D7B08" w:rsidTr="00A45690">
        <w:trPr>
          <w:cantSplit/>
        </w:trPr>
        <w:tc>
          <w:tcPr>
            <w:tcW w:w="3119" w:type="dxa"/>
            <w:vAlign w:val="bottom"/>
          </w:tcPr>
          <w:p w:rsidR="000B50E9" w:rsidRPr="005D7B08" w:rsidRDefault="000B50E9" w:rsidP="00A45690">
            <w:pPr>
              <w:rPr>
                <w:sz w:val="22"/>
                <w:szCs w:val="22"/>
              </w:rPr>
            </w:pPr>
            <w:r w:rsidRPr="005D7B08">
              <w:rPr>
                <w:sz w:val="22"/>
                <w:szCs w:val="22"/>
              </w:rPr>
              <w:t>Члены комиссии</w:t>
            </w:r>
          </w:p>
        </w:tc>
        <w:tc>
          <w:tcPr>
            <w:tcW w:w="3686" w:type="dxa"/>
            <w:vAlign w:val="bottom"/>
          </w:tcPr>
          <w:p w:rsidR="000B50E9" w:rsidRPr="005D7B08" w:rsidRDefault="000B50E9" w:rsidP="00A45690">
            <w:pPr>
              <w:jc w:val="center"/>
              <w:rPr>
                <w:sz w:val="22"/>
                <w:szCs w:val="22"/>
              </w:rPr>
            </w:pPr>
          </w:p>
        </w:tc>
        <w:tc>
          <w:tcPr>
            <w:tcW w:w="170" w:type="dxa"/>
            <w:vAlign w:val="bottom"/>
          </w:tcPr>
          <w:p w:rsidR="000B50E9" w:rsidRPr="005D7B08" w:rsidRDefault="000B50E9" w:rsidP="00A45690">
            <w:pPr>
              <w:jc w:val="right"/>
              <w:rPr>
                <w:sz w:val="22"/>
                <w:szCs w:val="22"/>
              </w:rPr>
            </w:pPr>
            <w:r w:rsidRPr="005D7B08">
              <w:rPr>
                <w:sz w:val="22"/>
                <w:szCs w:val="22"/>
              </w:rPr>
              <w:t>(</w:t>
            </w:r>
          </w:p>
        </w:tc>
        <w:tc>
          <w:tcPr>
            <w:tcW w:w="2551" w:type="dxa"/>
            <w:vAlign w:val="bottom"/>
          </w:tcPr>
          <w:p w:rsidR="000B50E9" w:rsidRPr="005D7B08" w:rsidRDefault="000B50E9" w:rsidP="00A45690">
            <w:pPr>
              <w:jc w:val="center"/>
              <w:rPr>
                <w:sz w:val="22"/>
                <w:szCs w:val="22"/>
              </w:rPr>
            </w:pPr>
          </w:p>
        </w:tc>
        <w:tc>
          <w:tcPr>
            <w:tcW w:w="283" w:type="dxa"/>
          </w:tcPr>
          <w:p w:rsidR="000B50E9" w:rsidRPr="005D7B08" w:rsidRDefault="000B50E9" w:rsidP="00A45690">
            <w:pPr>
              <w:rPr>
                <w:sz w:val="22"/>
                <w:szCs w:val="22"/>
              </w:rPr>
            </w:pPr>
            <w:r w:rsidRPr="005D7B08">
              <w:rPr>
                <w:sz w:val="22"/>
                <w:szCs w:val="22"/>
              </w:rPr>
              <w:t>)</w:t>
            </w:r>
          </w:p>
        </w:tc>
      </w:tr>
      <w:tr w:rsidR="000B50E9" w:rsidRPr="005D7B08" w:rsidTr="00A45690">
        <w:trPr>
          <w:cantSplit/>
        </w:trPr>
        <w:tc>
          <w:tcPr>
            <w:tcW w:w="3119" w:type="dxa"/>
            <w:vAlign w:val="bottom"/>
          </w:tcPr>
          <w:p w:rsidR="000B50E9" w:rsidRPr="005D7B08" w:rsidRDefault="000B50E9" w:rsidP="00A45690">
            <w:pPr>
              <w:rPr>
                <w:sz w:val="22"/>
                <w:szCs w:val="22"/>
              </w:rPr>
            </w:pPr>
          </w:p>
        </w:tc>
        <w:tc>
          <w:tcPr>
            <w:tcW w:w="3686" w:type="dxa"/>
            <w:vAlign w:val="bottom"/>
          </w:tcPr>
          <w:p w:rsidR="000B50E9" w:rsidRPr="005D7B08" w:rsidRDefault="000B50E9" w:rsidP="00A45690">
            <w:pPr>
              <w:jc w:val="center"/>
              <w:rPr>
                <w:sz w:val="22"/>
                <w:szCs w:val="22"/>
              </w:rPr>
            </w:pPr>
          </w:p>
        </w:tc>
        <w:tc>
          <w:tcPr>
            <w:tcW w:w="170" w:type="dxa"/>
            <w:vAlign w:val="bottom"/>
          </w:tcPr>
          <w:p w:rsidR="000B50E9" w:rsidRPr="005D7B08" w:rsidRDefault="000B50E9" w:rsidP="00A45690">
            <w:pPr>
              <w:jc w:val="right"/>
              <w:rPr>
                <w:sz w:val="22"/>
                <w:szCs w:val="22"/>
              </w:rPr>
            </w:pPr>
            <w:r w:rsidRPr="005D7B08">
              <w:rPr>
                <w:sz w:val="22"/>
                <w:szCs w:val="22"/>
              </w:rPr>
              <w:t>(</w:t>
            </w:r>
          </w:p>
        </w:tc>
        <w:tc>
          <w:tcPr>
            <w:tcW w:w="2551" w:type="dxa"/>
            <w:vAlign w:val="bottom"/>
          </w:tcPr>
          <w:p w:rsidR="000B50E9" w:rsidRPr="005D7B08" w:rsidRDefault="000B50E9" w:rsidP="00A45690">
            <w:pPr>
              <w:jc w:val="center"/>
              <w:rPr>
                <w:sz w:val="22"/>
                <w:szCs w:val="22"/>
              </w:rPr>
            </w:pPr>
          </w:p>
        </w:tc>
        <w:tc>
          <w:tcPr>
            <w:tcW w:w="283" w:type="dxa"/>
          </w:tcPr>
          <w:p w:rsidR="000B50E9" w:rsidRPr="005D7B08" w:rsidRDefault="000B50E9" w:rsidP="00A45690">
            <w:pPr>
              <w:rPr>
                <w:sz w:val="22"/>
                <w:szCs w:val="22"/>
              </w:rPr>
            </w:pPr>
            <w:r w:rsidRPr="005D7B08">
              <w:rPr>
                <w:sz w:val="22"/>
                <w:szCs w:val="22"/>
              </w:rPr>
              <w:t>)</w:t>
            </w:r>
          </w:p>
        </w:tc>
      </w:tr>
      <w:tr w:rsidR="000B50E9" w:rsidRPr="005D7B08" w:rsidTr="00A45690">
        <w:trPr>
          <w:cantSplit/>
        </w:trPr>
        <w:tc>
          <w:tcPr>
            <w:tcW w:w="3119" w:type="dxa"/>
            <w:vAlign w:val="bottom"/>
          </w:tcPr>
          <w:p w:rsidR="000B50E9" w:rsidRPr="005D7B08" w:rsidRDefault="000B50E9" w:rsidP="00A45690">
            <w:pPr>
              <w:rPr>
                <w:sz w:val="22"/>
                <w:szCs w:val="22"/>
              </w:rPr>
            </w:pPr>
          </w:p>
        </w:tc>
        <w:tc>
          <w:tcPr>
            <w:tcW w:w="3686" w:type="dxa"/>
            <w:vAlign w:val="bottom"/>
          </w:tcPr>
          <w:p w:rsidR="000B50E9" w:rsidRPr="005D7B08" w:rsidRDefault="000B50E9" w:rsidP="00A45690">
            <w:pPr>
              <w:jc w:val="center"/>
              <w:rPr>
                <w:sz w:val="22"/>
                <w:szCs w:val="22"/>
              </w:rPr>
            </w:pPr>
          </w:p>
        </w:tc>
        <w:tc>
          <w:tcPr>
            <w:tcW w:w="170" w:type="dxa"/>
            <w:vAlign w:val="bottom"/>
          </w:tcPr>
          <w:p w:rsidR="000B50E9" w:rsidRPr="005D7B08" w:rsidRDefault="000B50E9" w:rsidP="00A45690">
            <w:pPr>
              <w:jc w:val="right"/>
              <w:rPr>
                <w:sz w:val="22"/>
                <w:szCs w:val="22"/>
              </w:rPr>
            </w:pPr>
            <w:r w:rsidRPr="005D7B08">
              <w:rPr>
                <w:sz w:val="22"/>
                <w:szCs w:val="22"/>
              </w:rPr>
              <w:t>(</w:t>
            </w:r>
          </w:p>
        </w:tc>
        <w:tc>
          <w:tcPr>
            <w:tcW w:w="2551" w:type="dxa"/>
            <w:vAlign w:val="bottom"/>
          </w:tcPr>
          <w:p w:rsidR="000B50E9" w:rsidRPr="005D7B08" w:rsidRDefault="000B50E9" w:rsidP="00A45690">
            <w:pPr>
              <w:jc w:val="center"/>
              <w:rPr>
                <w:sz w:val="22"/>
                <w:szCs w:val="22"/>
              </w:rPr>
            </w:pPr>
          </w:p>
        </w:tc>
        <w:tc>
          <w:tcPr>
            <w:tcW w:w="283" w:type="dxa"/>
          </w:tcPr>
          <w:p w:rsidR="000B50E9" w:rsidRPr="005D7B08" w:rsidRDefault="000B50E9" w:rsidP="00A45690">
            <w:pPr>
              <w:rPr>
                <w:sz w:val="22"/>
                <w:szCs w:val="22"/>
              </w:rPr>
            </w:pPr>
            <w:r w:rsidRPr="005D7B08">
              <w:rPr>
                <w:sz w:val="22"/>
                <w:szCs w:val="22"/>
              </w:rPr>
              <w:t>)</w:t>
            </w:r>
          </w:p>
        </w:tc>
      </w:tr>
    </w:tbl>
    <w:p w:rsidR="000B50E9" w:rsidRDefault="000B50E9" w:rsidP="000B50E9">
      <w:pPr>
        <w:ind w:left="851"/>
        <w:rPr>
          <w:sz w:val="22"/>
          <w:szCs w:val="22"/>
        </w:rPr>
      </w:pPr>
      <w:r w:rsidRPr="005D7B08">
        <w:rPr>
          <w:sz w:val="22"/>
          <w:szCs w:val="22"/>
        </w:rPr>
        <w:t>М.П.</w:t>
      </w:r>
    </w:p>
    <w:p w:rsidR="000B50E9" w:rsidRDefault="000B50E9" w:rsidP="000B50E9">
      <w:pPr>
        <w:ind w:left="851"/>
        <w:rPr>
          <w:sz w:val="22"/>
          <w:szCs w:val="22"/>
        </w:rPr>
      </w:pPr>
    </w:p>
    <w:p w:rsidR="000B50E9" w:rsidRDefault="000B50E9" w:rsidP="000B50E9">
      <w:pPr>
        <w:ind w:left="851"/>
        <w:rPr>
          <w:sz w:val="22"/>
          <w:szCs w:val="22"/>
        </w:rPr>
      </w:pPr>
    </w:p>
    <w:p w:rsidR="000B50E9" w:rsidRDefault="000B50E9" w:rsidP="000B50E9">
      <w:pPr>
        <w:pStyle w:val="a9"/>
      </w:pPr>
      <w:r>
        <w:t>* Устанавливаются Федеральной службой по экологическому, технологическому и атомному надзору.</w:t>
      </w:r>
    </w:p>
    <w:p w:rsidR="009913DC" w:rsidRPr="00D942BA" w:rsidRDefault="009913DC" w:rsidP="009913DC">
      <w:pPr>
        <w:autoSpaceDE w:val="0"/>
        <w:autoSpaceDN w:val="0"/>
        <w:adjustRightInd w:val="0"/>
        <w:ind w:left="-1080" w:firstLine="720"/>
        <w:jc w:val="both"/>
        <w:outlineLvl w:val="0"/>
      </w:pPr>
    </w:p>
    <w:p w:rsidR="009913DC" w:rsidRPr="000B50E9" w:rsidRDefault="009913DC" w:rsidP="009913DC">
      <w:pPr>
        <w:sectPr w:rsidR="009913DC" w:rsidRPr="000B50E9" w:rsidSect="00836B6D">
          <w:footerReference w:type="even" r:id="rId7"/>
          <w:footerReference w:type="default" r:id="rId8"/>
          <w:pgSz w:w="11906" w:h="16838"/>
          <w:pgMar w:top="1134" w:right="850" w:bottom="1134" w:left="1701" w:header="708" w:footer="708" w:gutter="0"/>
          <w:cols w:space="720"/>
          <w:titlePg/>
          <w:docGrid w:linePitch="326"/>
        </w:sectPr>
      </w:pPr>
    </w:p>
    <w:p w:rsidR="009913DC" w:rsidRPr="00836B6D" w:rsidRDefault="009913DC" w:rsidP="00836B6D">
      <w:pPr>
        <w:ind w:left="4140"/>
        <w:jc w:val="both"/>
        <w:rPr>
          <w:spacing w:val="-6"/>
        </w:rPr>
      </w:pPr>
      <w:r w:rsidRPr="00D942BA">
        <w:lastRenderedPageBreak/>
        <w:t xml:space="preserve">Приложение № </w:t>
      </w:r>
      <w:r w:rsidR="000B50E9">
        <w:t>2</w:t>
      </w:r>
      <w:r w:rsidRPr="00D942BA">
        <w:t xml:space="preserve"> </w:t>
      </w:r>
      <w:r w:rsidR="00575F53" w:rsidRPr="00D942BA">
        <w:t>к Положению</w:t>
      </w:r>
      <w:r w:rsidR="00575F53" w:rsidRPr="00D942BA">
        <w:rPr>
          <w:spacing w:val="-6"/>
        </w:rPr>
        <w:t xml:space="preserve"> </w:t>
      </w:r>
      <w:r w:rsidR="00575F53" w:rsidRPr="00D942BA">
        <w:t>о порядке проведения аттестации работников ООО «________________», подлежащих аттестации по правилам, установленным Федеральной службой по экологическому, технологическому и атомному надзору</w:t>
      </w:r>
      <w:r w:rsidR="00575F53">
        <w:t xml:space="preserve"> </w:t>
      </w:r>
    </w:p>
    <w:p w:rsidR="0037328D" w:rsidRDefault="0037328D" w:rsidP="000B50E9">
      <w:pPr>
        <w:spacing w:after="240"/>
        <w:jc w:val="center"/>
        <w:rPr>
          <w:b/>
          <w:bCs/>
          <w:sz w:val="22"/>
          <w:szCs w:val="22"/>
        </w:rPr>
      </w:pPr>
    </w:p>
    <w:p w:rsidR="000B50E9" w:rsidRPr="003F0545" w:rsidRDefault="000B50E9" w:rsidP="000B50E9">
      <w:pPr>
        <w:spacing w:after="240"/>
        <w:jc w:val="center"/>
        <w:rPr>
          <w:b/>
          <w:bCs/>
          <w:sz w:val="22"/>
          <w:szCs w:val="22"/>
        </w:rPr>
      </w:pPr>
      <w:r w:rsidRPr="003F0545">
        <w:rPr>
          <w:b/>
          <w:bCs/>
          <w:sz w:val="22"/>
          <w:szCs w:val="22"/>
        </w:rPr>
        <w:t>РЕКОМЕНДУЕМАЯ ФОРМА</w:t>
      </w:r>
      <w:r w:rsidRPr="003F0545">
        <w:rPr>
          <w:b/>
          <w:bCs/>
          <w:sz w:val="22"/>
          <w:szCs w:val="22"/>
        </w:rPr>
        <w:br/>
        <w:t>обращения поднадзорной организации</w:t>
      </w:r>
    </w:p>
    <w:p w:rsidR="000B50E9" w:rsidRPr="003F0545" w:rsidRDefault="000B50E9" w:rsidP="000B50E9">
      <w:pPr>
        <w:spacing w:after="60"/>
        <w:rPr>
          <w:sz w:val="22"/>
          <w:szCs w:val="22"/>
        </w:rPr>
      </w:pPr>
      <w:r w:rsidRPr="003F0545">
        <w:rPr>
          <w:sz w:val="22"/>
          <w:szCs w:val="22"/>
        </w:rPr>
        <w:t>Направляется на аттестацию:</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570"/>
        <w:gridCol w:w="1531"/>
        <w:gridCol w:w="1531"/>
        <w:gridCol w:w="1531"/>
        <w:gridCol w:w="937"/>
      </w:tblGrid>
      <w:tr w:rsidR="000B50E9" w:rsidRPr="003F0545" w:rsidTr="00A45690">
        <w:tc>
          <w:tcPr>
            <w:tcW w:w="567" w:type="dxa"/>
          </w:tcPr>
          <w:p w:rsidR="000B50E9" w:rsidRPr="003F0545" w:rsidRDefault="000B50E9" w:rsidP="00A45690">
            <w:pPr>
              <w:jc w:val="center"/>
              <w:rPr>
                <w:sz w:val="22"/>
                <w:szCs w:val="22"/>
              </w:rPr>
            </w:pPr>
            <w:r w:rsidRPr="003F0545">
              <w:rPr>
                <w:sz w:val="22"/>
                <w:szCs w:val="22"/>
              </w:rPr>
              <w:t>1</w:t>
            </w:r>
          </w:p>
        </w:tc>
        <w:tc>
          <w:tcPr>
            <w:tcW w:w="3570" w:type="dxa"/>
          </w:tcPr>
          <w:p w:rsidR="000B50E9" w:rsidRPr="003F0545" w:rsidRDefault="000B50E9" w:rsidP="00A45690">
            <w:pPr>
              <w:ind w:left="57"/>
              <w:rPr>
                <w:sz w:val="22"/>
                <w:szCs w:val="22"/>
              </w:rPr>
            </w:pPr>
            <w:r w:rsidRPr="003F0545">
              <w:rPr>
                <w:sz w:val="22"/>
                <w:szCs w:val="22"/>
              </w:rPr>
              <w:t>Фамилия, имя, отчество</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2</w:t>
            </w:r>
          </w:p>
        </w:tc>
        <w:tc>
          <w:tcPr>
            <w:tcW w:w="3570" w:type="dxa"/>
          </w:tcPr>
          <w:p w:rsidR="000B50E9" w:rsidRPr="003F0545" w:rsidRDefault="000B50E9" w:rsidP="00A45690">
            <w:pPr>
              <w:ind w:left="57"/>
              <w:rPr>
                <w:sz w:val="22"/>
                <w:szCs w:val="22"/>
              </w:rPr>
            </w:pPr>
            <w:r w:rsidRPr="003F0545">
              <w:rPr>
                <w:sz w:val="22"/>
                <w:szCs w:val="22"/>
              </w:rPr>
              <w:t>Дата рождения</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3</w:t>
            </w:r>
          </w:p>
        </w:tc>
        <w:tc>
          <w:tcPr>
            <w:tcW w:w="3570" w:type="dxa"/>
          </w:tcPr>
          <w:p w:rsidR="000B50E9" w:rsidRPr="003F0545" w:rsidRDefault="000B50E9" w:rsidP="00A45690">
            <w:pPr>
              <w:ind w:left="57"/>
              <w:rPr>
                <w:sz w:val="22"/>
                <w:szCs w:val="22"/>
              </w:rPr>
            </w:pPr>
            <w:r w:rsidRPr="003F0545">
              <w:rPr>
                <w:sz w:val="22"/>
                <w:szCs w:val="22"/>
              </w:rPr>
              <w:t>Данные документа, удостоверяющего личность</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4</w:t>
            </w:r>
          </w:p>
        </w:tc>
        <w:tc>
          <w:tcPr>
            <w:tcW w:w="3570" w:type="dxa"/>
          </w:tcPr>
          <w:p w:rsidR="000B50E9" w:rsidRPr="003F0545" w:rsidRDefault="000B50E9" w:rsidP="00A45690">
            <w:pPr>
              <w:ind w:left="57"/>
              <w:rPr>
                <w:sz w:val="22"/>
                <w:szCs w:val="22"/>
              </w:rPr>
            </w:pPr>
            <w:r w:rsidRPr="003F0545">
              <w:rPr>
                <w:sz w:val="22"/>
                <w:szCs w:val="22"/>
              </w:rPr>
              <w:t>Занимаемая должность</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5</w:t>
            </w:r>
          </w:p>
        </w:tc>
        <w:tc>
          <w:tcPr>
            <w:tcW w:w="3570" w:type="dxa"/>
          </w:tcPr>
          <w:p w:rsidR="000B50E9" w:rsidRPr="003F0545" w:rsidRDefault="000B50E9" w:rsidP="00A45690">
            <w:pPr>
              <w:ind w:left="57"/>
              <w:rPr>
                <w:sz w:val="22"/>
                <w:szCs w:val="22"/>
              </w:rPr>
            </w:pPr>
            <w:r w:rsidRPr="003F0545">
              <w:rPr>
                <w:sz w:val="22"/>
                <w:szCs w:val="22"/>
              </w:rPr>
              <w:t>Название организации</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6</w:t>
            </w:r>
          </w:p>
        </w:tc>
        <w:tc>
          <w:tcPr>
            <w:tcW w:w="3570" w:type="dxa"/>
          </w:tcPr>
          <w:p w:rsidR="000B50E9" w:rsidRPr="003F0545" w:rsidRDefault="000B50E9" w:rsidP="00A45690">
            <w:pPr>
              <w:ind w:left="57"/>
              <w:rPr>
                <w:sz w:val="22"/>
                <w:szCs w:val="22"/>
              </w:rPr>
            </w:pPr>
            <w:r w:rsidRPr="003F0545">
              <w:rPr>
                <w:sz w:val="22"/>
                <w:szCs w:val="22"/>
              </w:rPr>
              <w:t>Штатная численность организации</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7</w:t>
            </w:r>
          </w:p>
        </w:tc>
        <w:tc>
          <w:tcPr>
            <w:tcW w:w="3570" w:type="dxa"/>
          </w:tcPr>
          <w:p w:rsidR="000B50E9" w:rsidRPr="003F0545" w:rsidRDefault="000B50E9" w:rsidP="00A45690">
            <w:pPr>
              <w:ind w:left="57"/>
              <w:rPr>
                <w:sz w:val="22"/>
                <w:szCs w:val="22"/>
              </w:rPr>
            </w:pPr>
            <w:r w:rsidRPr="003F0545">
              <w:rPr>
                <w:sz w:val="22"/>
                <w:szCs w:val="22"/>
              </w:rPr>
              <w:t>Адрес организации</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8</w:t>
            </w:r>
          </w:p>
        </w:tc>
        <w:tc>
          <w:tcPr>
            <w:tcW w:w="3570" w:type="dxa"/>
          </w:tcPr>
          <w:p w:rsidR="000B50E9" w:rsidRPr="003F0545" w:rsidRDefault="000B50E9" w:rsidP="00A45690">
            <w:pPr>
              <w:ind w:left="57"/>
              <w:rPr>
                <w:sz w:val="22"/>
                <w:szCs w:val="22"/>
              </w:rPr>
            </w:pPr>
            <w:r w:rsidRPr="003F0545">
              <w:rPr>
                <w:sz w:val="22"/>
                <w:szCs w:val="22"/>
              </w:rPr>
              <w:t>ИНН организации</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9</w:t>
            </w:r>
          </w:p>
        </w:tc>
        <w:tc>
          <w:tcPr>
            <w:tcW w:w="3570" w:type="dxa"/>
          </w:tcPr>
          <w:p w:rsidR="000B50E9" w:rsidRPr="003F0545" w:rsidRDefault="000B50E9" w:rsidP="00A45690">
            <w:pPr>
              <w:ind w:left="57"/>
              <w:rPr>
                <w:sz w:val="22"/>
                <w:szCs w:val="22"/>
                <w:lang w:val="en-US"/>
              </w:rPr>
            </w:pPr>
            <w:r w:rsidRPr="003F0545">
              <w:rPr>
                <w:sz w:val="22"/>
                <w:szCs w:val="22"/>
              </w:rPr>
              <w:t xml:space="preserve">Телефон, факс, </w:t>
            </w:r>
            <w:r w:rsidRPr="003F0545">
              <w:rPr>
                <w:sz w:val="22"/>
                <w:szCs w:val="22"/>
                <w:lang w:val="en-US"/>
              </w:rPr>
              <w:t>e-mail</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10</w:t>
            </w:r>
          </w:p>
        </w:tc>
        <w:tc>
          <w:tcPr>
            <w:tcW w:w="3570" w:type="dxa"/>
          </w:tcPr>
          <w:p w:rsidR="000B50E9" w:rsidRPr="003F0545" w:rsidRDefault="000B50E9" w:rsidP="00A45690">
            <w:pPr>
              <w:ind w:left="57"/>
              <w:rPr>
                <w:sz w:val="22"/>
                <w:szCs w:val="22"/>
              </w:rPr>
            </w:pPr>
            <w:r w:rsidRPr="003F0545">
              <w:rPr>
                <w:sz w:val="22"/>
                <w:szCs w:val="22"/>
              </w:rPr>
              <w:t xml:space="preserve">Причина аттестации </w:t>
            </w:r>
            <w:r w:rsidRPr="003F0545">
              <w:rPr>
                <w:sz w:val="22"/>
                <w:szCs w:val="22"/>
              </w:rPr>
              <w:br/>
              <w:t>(первичная, периодическая, внеочередная)</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11</w:t>
            </w:r>
          </w:p>
        </w:tc>
        <w:tc>
          <w:tcPr>
            <w:tcW w:w="3570" w:type="dxa"/>
          </w:tcPr>
          <w:p w:rsidR="000B50E9" w:rsidRPr="003F0545" w:rsidRDefault="000B50E9" w:rsidP="00A45690">
            <w:pPr>
              <w:ind w:left="57"/>
              <w:rPr>
                <w:sz w:val="22"/>
                <w:szCs w:val="22"/>
              </w:rPr>
            </w:pPr>
            <w:r w:rsidRPr="003F0545">
              <w:rPr>
                <w:sz w:val="22"/>
                <w:szCs w:val="22"/>
              </w:rPr>
              <w:t xml:space="preserve">Образование аттестуемого </w:t>
            </w:r>
            <w:r w:rsidRPr="003F0545">
              <w:rPr>
                <w:sz w:val="22"/>
                <w:szCs w:val="22"/>
              </w:rPr>
              <w:br/>
              <w:t>(когда и</w:t>
            </w:r>
            <w:r w:rsidRPr="003F0545">
              <w:rPr>
                <w:sz w:val="22"/>
                <w:szCs w:val="22"/>
                <w:lang w:val="en-US"/>
              </w:rPr>
              <w:t> </w:t>
            </w:r>
            <w:r w:rsidRPr="003F0545">
              <w:rPr>
                <w:sz w:val="22"/>
                <w:szCs w:val="22"/>
              </w:rPr>
              <w:t>какие учебные заведения окончил, специальность и квалификация по</w:t>
            </w:r>
            <w:r w:rsidRPr="003F0545">
              <w:rPr>
                <w:sz w:val="22"/>
                <w:szCs w:val="22"/>
                <w:lang w:val="en-US"/>
              </w:rPr>
              <w:t> </w:t>
            </w:r>
            <w:r w:rsidRPr="003F0545">
              <w:rPr>
                <w:sz w:val="22"/>
                <w:szCs w:val="22"/>
              </w:rPr>
              <w:t>диплому, номер диплома)</w:t>
            </w:r>
          </w:p>
        </w:tc>
        <w:tc>
          <w:tcPr>
            <w:tcW w:w="5530" w:type="dxa"/>
            <w:gridSpan w:val="4"/>
          </w:tcPr>
          <w:p w:rsidR="000B50E9" w:rsidRPr="003F0545" w:rsidRDefault="000B50E9" w:rsidP="00A45690">
            <w:pPr>
              <w:ind w:left="57" w:right="57"/>
              <w:rPr>
                <w:sz w:val="22"/>
                <w:szCs w:val="22"/>
              </w:rPr>
            </w:pPr>
          </w:p>
        </w:tc>
      </w:tr>
      <w:tr w:rsidR="000B50E9" w:rsidRPr="003F0545" w:rsidTr="00A45690">
        <w:tc>
          <w:tcPr>
            <w:tcW w:w="567" w:type="dxa"/>
          </w:tcPr>
          <w:p w:rsidR="000B50E9" w:rsidRPr="003F0545" w:rsidRDefault="000B50E9" w:rsidP="00A45690">
            <w:pPr>
              <w:jc w:val="center"/>
              <w:rPr>
                <w:sz w:val="22"/>
                <w:szCs w:val="22"/>
              </w:rPr>
            </w:pPr>
            <w:r w:rsidRPr="003F0545">
              <w:rPr>
                <w:sz w:val="22"/>
                <w:szCs w:val="22"/>
              </w:rPr>
              <w:t>12</w:t>
            </w:r>
          </w:p>
        </w:tc>
        <w:tc>
          <w:tcPr>
            <w:tcW w:w="3570" w:type="dxa"/>
          </w:tcPr>
          <w:p w:rsidR="000B50E9" w:rsidRPr="003F0545" w:rsidRDefault="000B50E9" w:rsidP="00A45690">
            <w:pPr>
              <w:ind w:left="57"/>
              <w:rPr>
                <w:sz w:val="22"/>
                <w:szCs w:val="22"/>
              </w:rPr>
            </w:pPr>
            <w:r w:rsidRPr="003F0545">
              <w:rPr>
                <w:sz w:val="22"/>
                <w:szCs w:val="22"/>
              </w:rPr>
              <w:t>Сведения о предыдуще</w:t>
            </w:r>
            <w:proofErr w:type="gramStart"/>
            <w:r w:rsidRPr="003F0545">
              <w:rPr>
                <w:sz w:val="22"/>
                <w:szCs w:val="22"/>
              </w:rPr>
              <w:t>й(</w:t>
            </w:r>
            <w:proofErr w:type="gramEnd"/>
            <w:r w:rsidRPr="003F0545">
              <w:rPr>
                <w:sz w:val="22"/>
                <w:szCs w:val="22"/>
              </w:rPr>
              <w:t>их) аттестации(</w:t>
            </w:r>
            <w:proofErr w:type="spellStart"/>
            <w:r w:rsidRPr="003F0545">
              <w:rPr>
                <w:sz w:val="22"/>
                <w:szCs w:val="22"/>
              </w:rPr>
              <w:t>ях</w:t>
            </w:r>
            <w:proofErr w:type="spellEnd"/>
            <w:r w:rsidRPr="003F0545">
              <w:rPr>
                <w:sz w:val="22"/>
                <w:szCs w:val="22"/>
              </w:rPr>
              <w:t>)</w:t>
            </w:r>
          </w:p>
        </w:tc>
        <w:tc>
          <w:tcPr>
            <w:tcW w:w="5530" w:type="dxa"/>
            <w:gridSpan w:val="4"/>
          </w:tcPr>
          <w:p w:rsidR="000B50E9" w:rsidRPr="003F0545" w:rsidRDefault="000B50E9" w:rsidP="00A45690">
            <w:pPr>
              <w:ind w:left="57" w:right="57"/>
              <w:rPr>
                <w:sz w:val="22"/>
                <w:szCs w:val="22"/>
              </w:rPr>
            </w:pPr>
          </w:p>
        </w:tc>
      </w:tr>
      <w:tr w:rsidR="000B50E9" w:rsidRPr="003F0545" w:rsidTr="00A45690">
        <w:trPr>
          <w:cantSplit/>
        </w:trPr>
        <w:tc>
          <w:tcPr>
            <w:tcW w:w="567" w:type="dxa"/>
            <w:vMerge w:val="restart"/>
          </w:tcPr>
          <w:p w:rsidR="000B50E9" w:rsidRPr="003F0545" w:rsidRDefault="000B50E9" w:rsidP="00A45690">
            <w:pPr>
              <w:jc w:val="center"/>
              <w:rPr>
                <w:sz w:val="22"/>
                <w:szCs w:val="22"/>
              </w:rPr>
            </w:pPr>
            <w:r w:rsidRPr="003F0545">
              <w:rPr>
                <w:sz w:val="22"/>
                <w:szCs w:val="22"/>
              </w:rPr>
              <w:t>13</w:t>
            </w:r>
          </w:p>
        </w:tc>
        <w:tc>
          <w:tcPr>
            <w:tcW w:w="3570" w:type="dxa"/>
            <w:vMerge w:val="restart"/>
          </w:tcPr>
          <w:p w:rsidR="000B50E9" w:rsidRPr="003F0545" w:rsidRDefault="000B50E9" w:rsidP="00A45690">
            <w:pPr>
              <w:ind w:left="57"/>
              <w:rPr>
                <w:sz w:val="22"/>
                <w:szCs w:val="22"/>
              </w:rPr>
            </w:pPr>
            <w:r w:rsidRPr="003F0545">
              <w:rPr>
                <w:sz w:val="22"/>
                <w:szCs w:val="22"/>
              </w:rPr>
              <w:t>Области аттестации</w:t>
            </w:r>
          </w:p>
        </w:tc>
        <w:tc>
          <w:tcPr>
            <w:tcW w:w="1531" w:type="dxa"/>
          </w:tcPr>
          <w:p w:rsidR="000B50E9" w:rsidRPr="003F0545" w:rsidRDefault="000B50E9" w:rsidP="00A45690">
            <w:pPr>
              <w:jc w:val="center"/>
              <w:rPr>
                <w:sz w:val="22"/>
                <w:szCs w:val="22"/>
              </w:rPr>
            </w:pPr>
            <w:r w:rsidRPr="003F0545">
              <w:rPr>
                <w:sz w:val="22"/>
                <w:szCs w:val="22"/>
              </w:rPr>
              <w:t>А</w:t>
            </w:r>
          </w:p>
        </w:tc>
        <w:tc>
          <w:tcPr>
            <w:tcW w:w="1531" w:type="dxa"/>
          </w:tcPr>
          <w:p w:rsidR="000B50E9" w:rsidRPr="003F0545" w:rsidRDefault="000B50E9" w:rsidP="00A45690">
            <w:pPr>
              <w:jc w:val="center"/>
              <w:rPr>
                <w:sz w:val="22"/>
                <w:szCs w:val="22"/>
              </w:rPr>
            </w:pPr>
            <w:r w:rsidRPr="003F0545">
              <w:rPr>
                <w:sz w:val="22"/>
                <w:szCs w:val="22"/>
              </w:rPr>
              <w:t>Б.1…Б.12</w:t>
            </w:r>
          </w:p>
        </w:tc>
        <w:tc>
          <w:tcPr>
            <w:tcW w:w="1531" w:type="dxa"/>
          </w:tcPr>
          <w:p w:rsidR="000B50E9" w:rsidRPr="003F0545" w:rsidRDefault="000B50E9" w:rsidP="00A45690">
            <w:pPr>
              <w:jc w:val="center"/>
              <w:rPr>
                <w:sz w:val="22"/>
                <w:szCs w:val="22"/>
              </w:rPr>
            </w:pPr>
            <w:r w:rsidRPr="003F0545">
              <w:rPr>
                <w:sz w:val="22"/>
                <w:szCs w:val="22"/>
              </w:rPr>
              <w:t>Г.1…Г.3</w:t>
            </w:r>
          </w:p>
        </w:tc>
        <w:tc>
          <w:tcPr>
            <w:tcW w:w="937" w:type="dxa"/>
          </w:tcPr>
          <w:p w:rsidR="000B50E9" w:rsidRPr="003F0545" w:rsidRDefault="000B50E9" w:rsidP="00A45690">
            <w:pPr>
              <w:jc w:val="center"/>
              <w:rPr>
                <w:sz w:val="22"/>
                <w:szCs w:val="22"/>
              </w:rPr>
            </w:pPr>
            <w:r w:rsidRPr="003F0545">
              <w:rPr>
                <w:sz w:val="22"/>
                <w:szCs w:val="22"/>
              </w:rPr>
              <w:t>Д</w:t>
            </w:r>
          </w:p>
        </w:tc>
      </w:tr>
      <w:tr w:rsidR="000B50E9" w:rsidRPr="003F0545" w:rsidTr="00A45690">
        <w:trPr>
          <w:cantSplit/>
        </w:trPr>
        <w:tc>
          <w:tcPr>
            <w:tcW w:w="567" w:type="dxa"/>
            <w:vMerge/>
          </w:tcPr>
          <w:p w:rsidR="000B50E9" w:rsidRPr="003F0545" w:rsidRDefault="000B50E9" w:rsidP="00A45690">
            <w:pPr>
              <w:jc w:val="center"/>
              <w:rPr>
                <w:sz w:val="22"/>
                <w:szCs w:val="22"/>
              </w:rPr>
            </w:pPr>
          </w:p>
        </w:tc>
        <w:tc>
          <w:tcPr>
            <w:tcW w:w="3570" w:type="dxa"/>
            <w:vMerge/>
          </w:tcPr>
          <w:p w:rsidR="000B50E9" w:rsidRPr="003F0545" w:rsidRDefault="000B50E9" w:rsidP="00A45690">
            <w:pPr>
              <w:ind w:left="57"/>
              <w:rPr>
                <w:sz w:val="22"/>
                <w:szCs w:val="22"/>
              </w:rPr>
            </w:pPr>
          </w:p>
        </w:tc>
        <w:tc>
          <w:tcPr>
            <w:tcW w:w="1531" w:type="dxa"/>
          </w:tcPr>
          <w:p w:rsidR="000B50E9" w:rsidRPr="003F0545" w:rsidRDefault="000B50E9" w:rsidP="00A45690">
            <w:pPr>
              <w:jc w:val="center"/>
              <w:rPr>
                <w:sz w:val="22"/>
                <w:szCs w:val="22"/>
              </w:rPr>
            </w:pPr>
          </w:p>
        </w:tc>
        <w:tc>
          <w:tcPr>
            <w:tcW w:w="1531" w:type="dxa"/>
          </w:tcPr>
          <w:p w:rsidR="000B50E9" w:rsidRPr="003F0545" w:rsidRDefault="000B50E9" w:rsidP="00A45690">
            <w:pPr>
              <w:jc w:val="center"/>
              <w:rPr>
                <w:sz w:val="22"/>
                <w:szCs w:val="22"/>
              </w:rPr>
            </w:pPr>
          </w:p>
        </w:tc>
        <w:tc>
          <w:tcPr>
            <w:tcW w:w="1531" w:type="dxa"/>
          </w:tcPr>
          <w:p w:rsidR="000B50E9" w:rsidRPr="003F0545" w:rsidRDefault="000B50E9" w:rsidP="00A45690">
            <w:pPr>
              <w:jc w:val="center"/>
              <w:rPr>
                <w:sz w:val="22"/>
                <w:szCs w:val="22"/>
              </w:rPr>
            </w:pPr>
          </w:p>
        </w:tc>
        <w:tc>
          <w:tcPr>
            <w:tcW w:w="937" w:type="dxa"/>
          </w:tcPr>
          <w:p w:rsidR="000B50E9" w:rsidRPr="003F0545" w:rsidRDefault="000B50E9" w:rsidP="00A45690">
            <w:pPr>
              <w:jc w:val="center"/>
              <w:rPr>
                <w:sz w:val="22"/>
                <w:szCs w:val="22"/>
              </w:rPr>
            </w:pPr>
          </w:p>
        </w:tc>
      </w:tr>
    </w:tbl>
    <w:p w:rsidR="000B50E9" w:rsidRDefault="000B50E9" w:rsidP="000B50E9"/>
    <w:p w:rsidR="000B50E9" w:rsidRPr="005D7B08" w:rsidRDefault="000B50E9" w:rsidP="000B50E9">
      <w:pPr>
        <w:ind w:left="851"/>
        <w:rPr>
          <w:sz w:val="22"/>
          <w:szCs w:val="22"/>
        </w:rPr>
      </w:pPr>
    </w:p>
    <w:p w:rsidR="00E72541" w:rsidRPr="00836B6D" w:rsidRDefault="00E72541" w:rsidP="000B50E9">
      <w:pPr>
        <w:spacing w:before="360" w:after="240"/>
        <w:jc w:val="center"/>
        <w:rPr>
          <w:lang w:val="en-US"/>
        </w:rPr>
      </w:pPr>
    </w:p>
    <w:sectPr w:rsidR="00E72541" w:rsidRPr="00836B6D" w:rsidSect="000B50E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C2" w:rsidRDefault="007A62C2">
      <w:r>
        <w:separator/>
      </w:r>
    </w:p>
  </w:endnote>
  <w:endnote w:type="continuationSeparator" w:id="0">
    <w:p w:rsidR="007A62C2" w:rsidRDefault="007A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56" w:rsidRDefault="00B6746B" w:rsidP="009913DC">
    <w:pPr>
      <w:pStyle w:val="a5"/>
      <w:framePr w:wrap="around" w:vAnchor="text" w:hAnchor="margin" w:xAlign="right" w:y="1"/>
      <w:rPr>
        <w:rStyle w:val="a4"/>
      </w:rPr>
    </w:pPr>
    <w:r>
      <w:rPr>
        <w:rStyle w:val="a4"/>
      </w:rPr>
      <w:fldChar w:fldCharType="begin"/>
    </w:r>
    <w:r w:rsidR="00007E56">
      <w:rPr>
        <w:rStyle w:val="a4"/>
      </w:rPr>
      <w:instrText xml:space="preserve">PAGE  </w:instrText>
    </w:r>
    <w:r>
      <w:rPr>
        <w:rStyle w:val="a4"/>
      </w:rPr>
      <w:fldChar w:fldCharType="end"/>
    </w:r>
  </w:p>
  <w:p w:rsidR="00007E56" w:rsidRDefault="00007E56" w:rsidP="009913D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56" w:rsidRDefault="00B6746B" w:rsidP="009913DC">
    <w:pPr>
      <w:pStyle w:val="a5"/>
      <w:framePr w:wrap="around" w:vAnchor="text" w:hAnchor="margin" w:xAlign="right" w:y="1"/>
      <w:rPr>
        <w:rStyle w:val="a4"/>
      </w:rPr>
    </w:pPr>
    <w:r>
      <w:rPr>
        <w:rStyle w:val="a4"/>
      </w:rPr>
      <w:fldChar w:fldCharType="begin"/>
    </w:r>
    <w:r w:rsidR="00007E56">
      <w:rPr>
        <w:rStyle w:val="a4"/>
      </w:rPr>
      <w:instrText xml:space="preserve">PAGE  </w:instrText>
    </w:r>
    <w:r>
      <w:rPr>
        <w:rStyle w:val="a4"/>
      </w:rPr>
      <w:fldChar w:fldCharType="separate"/>
    </w:r>
    <w:r w:rsidR="00F437E2">
      <w:rPr>
        <w:rStyle w:val="a4"/>
        <w:noProof/>
      </w:rPr>
      <w:t>9</w:t>
    </w:r>
    <w:r>
      <w:rPr>
        <w:rStyle w:val="a4"/>
      </w:rPr>
      <w:fldChar w:fldCharType="end"/>
    </w:r>
  </w:p>
  <w:p w:rsidR="00007E56" w:rsidRDefault="00007E56" w:rsidP="009913D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C2" w:rsidRDefault="007A62C2">
      <w:r>
        <w:separator/>
      </w:r>
    </w:p>
  </w:footnote>
  <w:footnote w:type="continuationSeparator" w:id="0">
    <w:p w:rsidR="007A62C2" w:rsidRDefault="007A6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913DC"/>
    <w:rsid w:val="00007E56"/>
    <w:rsid w:val="00092D8E"/>
    <w:rsid w:val="000B50E9"/>
    <w:rsid w:val="000F58B5"/>
    <w:rsid w:val="001406E5"/>
    <w:rsid w:val="0037328D"/>
    <w:rsid w:val="00373755"/>
    <w:rsid w:val="00575F53"/>
    <w:rsid w:val="00695A19"/>
    <w:rsid w:val="00755138"/>
    <w:rsid w:val="007A62C2"/>
    <w:rsid w:val="007B5885"/>
    <w:rsid w:val="0081246E"/>
    <w:rsid w:val="00836B6D"/>
    <w:rsid w:val="00971ADC"/>
    <w:rsid w:val="009913DC"/>
    <w:rsid w:val="009D4978"/>
    <w:rsid w:val="00AD55BB"/>
    <w:rsid w:val="00B6746B"/>
    <w:rsid w:val="00BA7837"/>
    <w:rsid w:val="00CA598F"/>
    <w:rsid w:val="00D16DB5"/>
    <w:rsid w:val="00D50A11"/>
    <w:rsid w:val="00E248DF"/>
    <w:rsid w:val="00E46E1D"/>
    <w:rsid w:val="00E567D1"/>
    <w:rsid w:val="00E72541"/>
    <w:rsid w:val="00F06172"/>
    <w:rsid w:val="00F323B8"/>
    <w:rsid w:val="00F43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3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13DC"/>
    <w:pPr>
      <w:spacing w:before="100" w:beforeAutospacing="1" w:after="100" w:afterAutospacing="1"/>
    </w:pPr>
  </w:style>
  <w:style w:type="paragraph" w:customStyle="1" w:styleId="ConsPlusNormal">
    <w:name w:val="ConsPlusNormal"/>
    <w:rsid w:val="009913DC"/>
    <w:pPr>
      <w:widowControl w:val="0"/>
      <w:autoSpaceDE w:val="0"/>
      <w:autoSpaceDN w:val="0"/>
      <w:adjustRightInd w:val="0"/>
      <w:ind w:firstLine="720"/>
    </w:pPr>
    <w:rPr>
      <w:rFonts w:ascii="Arial" w:hAnsi="Arial" w:cs="Arial"/>
    </w:rPr>
  </w:style>
  <w:style w:type="character" w:styleId="a4">
    <w:name w:val="page number"/>
    <w:basedOn w:val="a0"/>
    <w:rsid w:val="009913DC"/>
  </w:style>
  <w:style w:type="paragraph" w:styleId="a5">
    <w:name w:val="footer"/>
    <w:basedOn w:val="a"/>
    <w:rsid w:val="009913DC"/>
    <w:pPr>
      <w:tabs>
        <w:tab w:val="center" w:pos="4677"/>
        <w:tab w:val="right" w:pos="9355"/>
      </w:tabs>
    </w:pPr>
  </w:style>
  <w:style w:type="paragraph" w:styleId="a6">
    <w:name w:val="header"/>
    <w:basedOn w:val="a"/>
    <w:link w:val="a7"/>
    <w:rsid w:val="00836B6D"/>
    <w:pPr>
      <w:tabs>
        <w:tab w:val="center" w:pos="4677"/>
        <w:tab w:val="right" w:pos="9355"/>
      </w:tabs>
    </w:pPr>
  </w:style>
  <w:style w:type="character" w:customStyle="1" w:styleId="a7">
    <w:name w:val="Верхний колонтитул Знак"/>
    <w:link w:val="a6"/>
    <w:rsid w:val="00836B6D"/>
    <w:rPr>
      <w:sz w:val="24"/>
      <w:szCs w:val="24"/>
    </w:rPr>
  </w:style>
  <w:style w:type="character" w:styleId="a8">
    <w:name w:val="Hyperlink"/>
    <w:basedOn w:val="a0"/>
    <w:rsid w:val="00F323B8"/>
    <w:rPr>
      <w:color w:val="0000FF"/>
      <w:u w:val="single"/>
    </w:rPr>
  </w:style>
  <w:style w:type="paragraph" w:styleId="a9">
    <w:name w:val="endnote text"/>
    <w:basedOn w:val="a"/>
    <w:link w:val="aa"/>
    <w:uiPriority w:val="99"/>
    <w:rsid w:val="000B50E9"/>
    <w:pPr>
      <w:autoSpaceDE w:val="0"/>
      <w:autoSpaceDN w:val="0"/>
    </w:pPr>
    <w:rPr>
      <w:sz w:val="20"/>
      <w:szCs w:val="20"/>
    </w:rPr>
  </w:style>
  <w:style w:type="character" w:customStyle="1" w:styleId="aa">
    <w:name w:val="Текст концевой сноски Знак"/>
    <w:basedOn w:val="a0"/>
    <w:link w:val="a9"/>
    <w:uiPriority w:val="99"/>
    <w:rsid w:val="000B5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3010-5554-4594-90EC-EF9A6BDC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УТВЕРЖДЕНО</vt:lpstr>
    </vt:vector>
  </TitlesOfParts>
  <Company>MoBIL GROUP</Company>
  <LinksUpToDate>false</LinksUpToDate>
  <CharactersWithSpaces>19748</CharactersWithSpaces>
  <SharedDoc>false</SharedDoc>
  <HLinks>
    <vt:vector size="66" baseType="variant">
      <vt:variant>
        <vt:i4>3407970</vt:i4>
      </vt:variant>
      <vt:variant>
        <vt:i4>30</vt:i4>
      </vt:variant>
      <vt:variant>
        <vt:i4>0</vt:i4>
      </vt:variant>
      <vt:variant>
        <vt:i4>5</vt:i4>
      </vt:variant>
      <vt:variant>
        <vt:lpwstr>consultantplus://offline/main?base=LAW;n=104866;fld=134;dst=100170</vt:lpwstr>
      </vt:variant>
      <vt:variant>
        <vt:lpwstr/>
      </vt:variant>
      <vt:variant>
        <vt:i4>3276903</vt:i4>
      </vt:variant>
      <vt:variant>
        <vt:i4>27</vt:i4>
      </vt:variant>
      <vt:variant>
        <vt:i4>0</vt:i4>
      </vt:variant>
      <vt:variant>
        <vt:i4>5</vt:i4>
      </vt:variant>
      <vt:variant>
        <vt:lpwstr>consultantplus://offline/main?base=LAW;n=104866;fld=134;dst=100126</vt:lpwstr>
      </vt:variant>
      <vt:variant>
        <vt:lpwstr/>
      </vt:variant>
      <vt:variant>
        <vt:i4>3473516</vt:i4>
      </vt:variant>
      <vt:variant>
        <vt:i4>24</vt:i4>
      </vt:variant>
      <vt:variant>
        <vt:i4>0</vt:i4>
      </vt:variant>
      <vt:variant>
        <vt:i4>5</vt:i4>
      </vt:variant>
      <vt:variant>
        <vt:lpwstr>consultantplus://offline/main?base=LAW;n=104866;fld=134;dst=100090</vt:lpwstr>
      </vt:variant>
      <vt:variant>
        <vt:lpwstr/>
      </vt:variant>
      <vt:variant>
        <vt:i4>3997799</vt:i4>
      </vt:variant>
      <vt:variant>
        <vt:i4>21</vt:i4>
      </vt:variant>
      <vt:variant>
        <vt:i4>0</vt:i4>
      </vt:variant>
      <vt:variant>
        <vt:i4>5</vt:i4>
      </vt:variant>
      <vt:variant>
        <vt:lpwstr>consultantplus://offline/main?base=LAW;n=104866;fld=134;dst=100028</vt:lpwstr>
      </vt:variant>
      <vt:variant>
        <vt:lpwstr/>
      </vt:variant>
      <vt:variant>
        <vt:i4>3539047</vt:i4>
      </vt:variant>
      <vt:variant>
        <vt:i4>18</vt:i4>
      </vt:variant>
      <vt:variant>
        <vt:i4>0</vt:i4>
      </vt:variant>
      <vt:variant>
        <vt:i4>5</vt:i4>
      </vt:variant>
      <vt:variant>
        <vt:lpwstr>consultantplus://offline/main?base=LAW;n=104866;fld=134;dst=100023</vt:lpwstr>
      </vt:variant>
      <vt:variant>
        <vt:lpwstr/>
      </vt:variant>
      <vt:variant>
        <vt:i4>3997799</vt:i4>
      </vt:variant>
      <vt:variant>
        <vt:i4>15</vt:i4>
      </vt:variant>
      <vt:variant>
        <vt:i4>0</vt:i4>
      </vt:variant>
      <vt:variant>
        <vt:i4>5</vt:i4>
      </vt:variant>
      <vt:variant>
        <vt:lpwstr>consultantplus://offline/main?base=LAW;n=104866;fld=134;dst=100028</vt:lpwstr>
      </vt:variant>
      <vt:variant>
        <vt:lpwstr/>
      </vt:variant>
      <vt:variant>
        <vt:i4>3276903</vt:i4>
      </vt:variant>
      <vt:variant>
        <vt:i4>12</vt:i4>
      </vt:variant>
      <vt:variant>
        <vt:i4>0</vt:i4>
      </vt:variant>
      <vt:variant>
        <vt:i4>5</vt:i4>
      </vt:variant>
      <vt:variant>
        <vt:lpwstr>consultantplus://offline/main?base=LAW;n=104866;fld=134;dst=100027</vt:lpwstr>
      </vt:variant>
      <vt:variant>
        <vt:lpwstr/>
      </vt:variant>
      <vt:variant>
        <vt:i4>3539047</vt:i4>
      </vt:variant>
      <vt:variant>
        <vt:i4>9</vt:i4>
      </vt:variant>
      <vt:variant>
        <vt:i4>0</vt:i4>
      </vt:variant>
      <vt:variant>
        <vt:i4>5</vt:i4>
      </vt:variant>
      <vt:variant>
        <vt:lpwstr>consultantplus://offline/main?base=LAW;n=104866;fld=134;dst=100023</vt:lpwstr>
      </vt:variant>
      <vt:variant>
        <vt:lpwstr/>
      </vt:variant>
      <vt:variant>
        <vt:i4>3342437</vt:i4>
      </vt:variant>
      <vt:variant>
        <vt:i4>6</vt:i4>
      </vt:variant>
      <vt:variant>
        <vt:i4>0</vt:i4>
      </vt:variant>
      <vt:variant>
        <vt:i4>5</vt:i4>
      </vt:variant>
      <vt:variant>
        <vt:lpwstr>consultantplus://offline/main?base=LAW;n=104866;fld=134;dst=16</vt:lpwstr>
      </vt:variant>
      <vt:variant>
        <vt:lpwstr/>
      </vt:variant>
      <vt:variant>
        <vt:i4>3473518</vt:i4>
      </vt:variant>
      <vt:variant>
        <vt:i4>3</vt:i4>
      </vt:variant>
      <vt:variant>
        <vt:i4>0</vt:i4>
      </vt:variant>
      <vt:variant>
        <vt:i4>5</vt:i4>
      </vt:variant>
      <vt:variant>
        <vt:lpwstr>consultantplus://offline/main?base=LAW;n=117544;fld=134;dst=100150</vt:lpwstr>
      </vt:variant>
      <vt:variant>
        <vt:lpwstr/>
      </vt:variant>
      <vt:variant>
        <vt:i4>3473518</vt:i4>
      </vt:variant>
      <vt:variant>
        <vt:i4>0</vt:i4>
      </vt:variant>
      <vt:variant>
        <vt:i4>0</vt:i4>
      </vt:variant>
      <vt:variant>
        <vt:i4>5</vt:i4>
      </vt:variant>
      <vt:variant>
        <vt:lpwstr>consultantplus://offline/main?base=LAW;n=117544;fld=134;dst=100150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OLGA_YUR</dc:creator>
  <cp:lastModifiedBy>nmb_emo</cp:lastModifiedBy>
  <cp:revision>2</cp:revision>
  <cp:lastPrinted>2017-07-07T14:32:00Z</cp:lastPrinted>
  <dcterms:created xsi:type="dcterms:W3CDTF">2017-07-10T08:25:00Z</dcterms:created>
  <dcterms:modified xsi:type="dcterms:W3CDTF">2017-07-10T08:25:00Z</dcterms:modified>
</cp:coreProperties>
</file>