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D2" w:rsidRDefault="0052340A" w:rsidP="00343C98">
      <w:pPr>
        <w:spacing w:after="0" w:line="312" w:lineRule="auto"/>
        <w:ind w:left="-56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th-TH"/>
        </w:rPr>
        <w:t xml:space="preserve">Тендеры </w:t>
      </w:r>
      <w:r w:rsidR="00A61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th-TH"/>
        </w:rPr>
        <w:t xml:space="preserve">по проектам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th-TH"/>
        </w:rPr>
        <w:t>Всемирного банка</w:t>
      </w:r>
    </w:p>
    <w:bookmarkEnd w:id="0"/>
    <w:p w:rsidR="00102AF2" w:rsidRDefault="00102AF2" w:rsidP="00343C98">
      <w:pPr>
        <w:spacing w:after="0" w:line="312" w:lineRule="auto"/>
        <w:ind w:left="-567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4D9C" w:rsidRDefault="00344D9C" w:rsidP="00344D9C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th-TH"/>
        </w:rPr>
        <w:t>Республика</w:t>
      </w:r>
      <w:r w:rsidRPr="00A61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th-TH"/>
        </w:rPr>
        <w:t xml:space="preserve"> Таджикистан</w:t>
      </w:r>
    </w:p>
    <w:p w:rsidR="0052340A" w:rsidRDefault="0052340A" w:rsidP="00A6152E">
      <w:pPr>
        <w:pStyle w:val="aa"/>
        <w:numPr>
          <w:ilvl w:val="0"/>
          <w:numId w:val="8"/>
        </w:numPr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r w:rsidRPr="0052340A">
        <w:rPr>
          <w:rFonts w:ascii="Times New Roman" w:eastAsia="Times New Roman" w:hAnsi="Times New Roman" w:cs="Times New Roman"/>
          <w:sz w:val="28"/>
        </w:rPr>
        <w:t>Инвестиционный прое</w:t>
      </w:r>
      <w:r w:rsidR="00A6152E">
        <w:rPr>
          <w:rFonts w:ascii="Times New Roman" w:eastAsia="Times New Roman" w:hAnsi="Times New Roman" w:cs="Times New Roman"/>
          <w:sz w:val="28"/>
        </w:rPr>
        <w:t>кт по водоснабжению и санитарии.</w:t>
      </w:r>
    </w:p>
    <w:p w:rsidR="0052340A" w:rsidRPr="0052340A" w:rsidRDefault="00A4150C" w:rsidP="00A6152E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hyperlink r:id="rId8" w:history="1">
        <w:r w:rsidR="0052340A" w:rsidRPr="00C517B1">
          <w:rPr>
            <w:rStyle w:val="a3"/>
            <w:rFonts w:ascii="Times New Roman" w:eastAsia="Times New Roman" w:hAnsi="Times New Roman" w:cs="Times New Roman"/>
            <w:sz w:val="28"/>
          </w:rPr>
          <w:t>https://projects.worldbank.org/en/projects-operations/project-detail/P177325</w:t>
        </w:r>
      </w:hyperlink>
      <w:r w:rsidR="0052340A">
        <w:rPr>
          <w:rFonts w:ascii="Times New Roman" w:eastAsia="Times New Roman" w:hAnsi="Times New Roman" w:cs="Times New Roman"/>
          <w:sz w:val="28"/>
        </w:rPr>
        <w:t xml:space="preserve"> </w:t>
      </w:r>
    </w:p>
    <w:p w:rsidR="0052340A" w:rsidRDefault="0052340A" w:rsidP="00A6152E">
      <w:pPr>
        <w:pStyle w:val="aa"/>
        <w:numPr>
          <w:ilvl w:val="0"/>
          <w:numId w:val="8"/>
        </w:numPr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r w:rsidRPr="0052340A">
        <w:rPr>
          <w:rFonts w:ascii="Times New Roman" w:eastAsia="Times New Roman" w:hAnsi="Times New Roman" w:cs="Times New Roman"/>
          <w:sz w:val="28"/>
        </w:rPr>
        <w:t xml:space="preserve">Повышение эффективности управления водными ресурсами </w:t>
      </w:r>
      <w:r w:rsidR="00A6152E">
        <w:rPr>
          <w:rFonts w:ascii="Times New Roman" w:eastAsia="Times New Roman" w:hAnsi="Times New Roman" w:cs="Times New Roman"/>
          <w:sz w:val="28"/>
        </w:rPr>
        <w:t>и ирригацией</w:t>
      </w:r>
      <w:r w:rsidRPr="0052340A">
        <w:rPr>
          <w:rFonts w:ascii="Times New Roman" w:eastAsia="Times New Roman" w:hAnsi="Times New Roman" w:cs="Times New Roman"/>
          <w:sz w:val="28"/>
        </w:rPr>
        <w:t>.</w:t>
      </w:r>
    </w:p>
    <w:p w:rsidR="0052340A" w:rsidRPr="0052340A" w:rsidRDefault="00A4150C" w:rsidP="00A6152E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hyperlink r:id="rId9" w:history="1">
        <w:r w:rsidR="0052340A" w:rsidRPr="00C517B1">
          <w:rPr>
            <w:rStyle w:val="a3"/>
            <w:rFonts w:ascii="Times New Roman" w:eastAsia="Times New Roman" w:hAnsi="Times New Roman" w:cs="Times New Roman"/>
            <w:sz w:val="28"/>
          </w:rPr>
          <w:t>https://projects.worldbank.org/en/projects-operations/project-detail/P175356</w:t>
        </w:r>
      </w:hyperlink>
      <w:r w:rsidR="0052340A">
        <w:rPr>
          <w:rFonts w:ascii="Times New Roman" w:eastAsia="Times New Roman" w:hAnsi="Times New Roman" w:cs="Times New Roman"/>
          <w:sz w:val="28"/>
        </w:rPr>
        <w:t xml:space="preserve"> </w:t>
      </w:r>
    </w:p>
    <w:p w:rsidR="0052340A" w:rsidRPr="0052340A" w:rsidRDefault="0052340A" w:rsidP="00A6152E">
      <w:pPr>
        <w:pStyle w:val="aa"/>
        <w:numPr>
          <w:ilvl w:val="0"/>
          <w:numId w:val="8"/>
        </w:numPr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r w:rsidRPr="0052340A">
        <w:rPr>
          <w:rFonts w:ascii="Times New Roman" w:eastAsia="Times New Roman" w:hAnsi="Times New Roman" w:cs="Times New Roman"/>
          <w:sz w:val="28"/>
        </w:rPr>
        <w:t xml:space="preserve">Проведение работ по строительству магистральных трубопроводов </w:t>
      </w:r>
      <w:r w:rsidRPr="0052340A">
        <w:rPr>
          <w:rFonts w:ascii="Times New Roman" w:eastAsia="Times New Roman" w:hAnsi="Times New Roman" w:cs="Times New Roman"/>
          <w:sz w:val="28"/>
        </w:rPr>
        <w:br/>
        <w:t xml:space="preserve">и восстановлению канала </w:t>
      </w:r>
      <w:proofErr w:type="spellStart"/>
      <w:r w:rsidRPr="0052340A">
        <w:rPr>
          <w:rFonts w:ascii="Times New Roman" w:eastAsia="Times New Roman" w:hAnsi="Times New Roman" w:cs="Times New Roman"/>
          <w:sz w:val="28"/>
        </w:rPr>
        <w:t>Кумсангыр</w:t>
      </w:r>
      <w:proofErr w:type="spellEnd"/>
      <w:r w:rsidRPr="0052340A">
        <w:rPr>
          <w:rFonts w:ascii="Times New Roman" w:hAnsi="Times New Roman" w:cs="Times New Roman"/>
          <w:sz w:val="28"/>
        </w:rPr>
        <w:t>.</w:t>
      </w:r>
    </w:p>
    <w:p w:rsidR="0052340A" w:rsidRDefault="00A4150C" w:rsidP="00A6152E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hyperlink r:id="rId10" w:history="1">
        <w:r w:rsidR="0052340A" w:rsidRPr="00C517B1">
          <w:rPr>
            <w:rStyle w:val="a3"/>
            <w:rFonts w:ascii="Times New Roman" w:eastAsia="Times New Roman" w:hAnsi="Times New Roman" w:cs="Times New Roman"/>
            <w:sz w:val="28"/>
          </w:rPr>
          <w:t>https://projects.worldbank.org/en/projects-operations/procurement-detail/OP00339530?cid_tracking_parameter=WBW_AL_whatsnew_EN_EXT</w:t>
        </w:r>
      </w:hyperlink>
    </w:p>
    <w:p w:rsidR="0052340A" w:rsidRPr="0052340A" w:rsidRDefault="0052340A" w:rsidP="00A6152E">
      <w:pPr>
        <w:pStyle w:val="aa"/>
        <w:numPr>
          <w:ilvl w:val="0"/>
          <w:numId w:val="8"/>
        </w:numPr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r w:rsidRPr="0052340A">
        <w:rPr>
          <w:rFonts w:ascii="Times New Roman" w:hAnsi="Times New Roman" w:cs="Times New Roman"/>
          <w:sz w:val="28"/>
        </w:rPr>
        <w:t>Предоставление услуг консультанта – архитектора для проектирования образовательных учреждений в рамках проекта Международной ассоциации развития «Учебная среда – основа качественного образования».</w:t>
      </w:r>
    </w:p>
    <w:p w:rsidR="00344D9C" w:rsidRPr="00344D9C" w:rsidRDefault="00A4150C" w:rsidP="00344D9C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hyperlink r:id="rId11" w:history="1">
        <w:r w:rsidR="0052340A" w:rsidRPr="00C517B1">
          <w:rPr>
            <w:rStyle w:val="a3"/>
            <w:rFonts w:ascii="Times New Roman" w:eastAsia="Times New Roman" w:hAnsi="Times New Roman" w:cs="Times New Roman"/>
            <w:sz w:val="28"/>
          </w:rPr>
          <w:t>https://projects.worldbank.org/en/projects-operations/procurement-detail/OP00339580?cid_tracking_parameter=WBW_AL_whatsnew_EN_EXT</w:t>
        </w:r>
      </w:hyperlink>
      <w:r w:rsidR="0052340A">
        <w:rPr>
          <w:rFonts w:ascii="Times New Roman" w:eastAsia="Times New Roman" w:hAnsi="Times New Roman" w:cs="Times New Roman"/>
          <w:sz w:val="28"/>
        </w:rPr>
        <w:t xml:space="preserve"> </w:t>
      </w:r>
    </w:p>
    <w:p w:rsidR="00344D9C" w:rsidRDefault="00344D9C" w:rsidP="00A6152E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</w:p>
    <w:p w:rsidR="00344D9C" w:rsidRDefault="00344D9C" w:rsidP="00344D9C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th-TH"/>
        </w:rPr>
        <w:t>Республика</w:t>
      </w:r>
      <w:r w:rsidRPr="00A61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th-TH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th-TH"/>
        </w:rPr>
        <w:t>Узбекистан</w:t>
      </w:r>
    </w:p>
    <w:p w:rsidR="00344D9C" w:rsidRPr="00344D9C" w:rsidRDefault="00344D9C" w:rsidP="00344D9C">
      <w:pPr>
        <w:pStyle w:val="aa"/>
        <w:numPr>
          <w:ilvl w:val="0"/>
          <w:numId w:val="8"/>
        </w:numPr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Строительство внешних сетей </w:t>
      </w:r>
      <w:r w:rsidR="000D5DDA">
        <w:rPr>
          <w:rFonts w:ascii="Times New Roman" w:hAnsi="Times New Roman" w:cs="Times New Roman"/>
          <w:sz w:val="28"/>
        </w:rPr>
        <w:t xml:space="preserve">(природный газ, электричество, питьевая вода) </w:t>
      </w:r>
      <w:r>
        <w:rPr>
          <w:rFonts w:ascii="Times New Roman" w:hAnsi="Times New Roman" w:cs="Times New Roman"/>
          <w:sz w:val="28"/>
        </w:rPr>
        <w:t xml:space="preserve">для Центра </w:t>
      </w:r>
      <w:proofErr w:type="spellStart"/>
      <w:r>
        <w:rPr>
          <w:rFonts w:ascii="Times New Roman" w:hAnsi="Times New Roman" w:cs="Times New Roman"/>
          <w:sz w:val="28"/>
        </w:rPr>
        <w:t>агроуслуг</w:t>
      </w:r>
      <w:proofErr w:type="spellEnd"/>
      <w:r>
        <w:rPr>
          <w:rFonts w:ascii="Times New Roman" w:hAnsi="Times New Roman" w:cs="Times New Roman"/>
          <w:sz w:val="28"/>
        </w:rPr>
        <w:t xml:space="preserve"> AKIS (Национального центра знаний </w:t>
      </w:r>
      <w:r w:rsidR="000D5DD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инноваций в сельском хозяйстве).</w:t>
      </w:r>
    </w:p>
    <w:p w:rsidR="00344D9C" w:rsidRDefault="00A4150C" w:rsidP="00344D9C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  <w:hyperlink r:id="rId12" w:history="1">
        <w:r w:rsidR="00344D9C" w:rsidRPr="005D2EA2">
          <w:rPr>
            <w:rStyle w:val="a3"/>
            <w:rFonts w:ascii="Times New Roman" w:eastAsia="Times New Roman" w:hAnsi="Times New Roman" w:cs="Times New Roman"/>
            <w:sz w:val="28"/>
          </w:rPr>
          <w:t>https://projects.worldbank.org/en/projects-operations/procurement-detail/OP00342115?cid_tracking_parameter=WBW_AL_whatsnew_EN_EXT</w:t>
        </w:r>
      </w:hyperlink>
      <w:r w:rsidR="00344D9C">
        <w:rPr>
          <w:rFonts w:ascii="Times New Roman" w:eastAsia="Times New Roman" w:hAnsi="Times New Roman" w:cs="Times New Roman"/>
          <w:sz w:val="28"/>
        </w:rPr>
        <w:t xml:space="preserve"> </w:t>
      </w:r>
    </w:p>
    <w:p w:rsidR="00344D9C" w:rsidRDefault="00344D9C" w:rsidP="00A6152E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</w:p>
    <w:p w:rsidR="00344D9C" w:rsidRDefault="00344D9C" w:rsidP="00A6152E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</w:p>
    <w:p w:rsidR="00344D9C" w:rsidRPr="0052340A" w:rsidRDefault="00344D9C" w:rsidP="00A6152E">
      <w:pPr>
        <w:pStyle w:val="aa"/>
        <w:tabs>
          <w:tab w:val="left" w:pos="2205"/>
        </w:tabs>
        <w:ind w:left="142" w:right="141"/>
        <w:jc w:val="both"/>
        <w:rPr>
          <w:rFonts w:ascii="Times New Roman" w:eastAsia="Times New Roman" w:hAnsi="Times New Roman" w:cs="Times New Roman"/>
          <w:sz w:val="28"/>
        </w:rPr>
      </w:pPr>
    </w:p>
    <w:p w:rsidR="001C6555" w:rsidRDefault="001C6555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C6555" w:rsidRDefault="001C6555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461E" w:rsidRDefault="00A5461E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461E" w:rsidRDefault="00A5461E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461E" w:rsidRDefault="00A5461E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461E" w:rsidRDefault="00A5461E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461E" w:rsidRDefault="00A5461E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461E" w:rsidRDefault="00A5461E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461E" w:rsidRPr="0052340A" w:rsidRDefault="00A5461E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5461E" w:rsidRPr="0052340A" w:rsidRDefault="00A5461E" w:rsidP="00343C98">
      <w:pPr>
        <w:spacing w:after="0" w:line="312" w:lineRule="auto"/>
        <w:ind w:left="426" w:hanging="42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A5461E" w:rsidRPr="0052340A" w:rsidSect="006D044D">
      <w:headerReference w:type="default" r:id="rId13"/>
      <w:footerReference w:type="default" r:id="rId14"/>
      <w:pgSz w:w="11906" w:h="16838"/>
      <w:pgMar w:top="1134" w:right="850" w:bottom="1134" w:left="1701" w:header="425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F4C" w:rsidRDefault="00DE2F4C" w:rsidP="00ED6F09">
      <w:pPr>
        <w:spacing w:after="0" w:line="240" w:lineRule="auto"/>
      </w:pPr>
      <w:r>
        <w:separator/>
      </w:r>
    </w:p>
  </w:endnote>
  <w:endnote w:type="continuationSeparator" w:id="0">
    <w:p w:rsidR="00DE2F4C" w:rsidRDefault="00DE2F4C" w:rsidP="00ED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09" w:rsidRPr="00ED6F09" w:rsidRDefault="00ED6F09">
    <w:pPr>
      <w:pStyle w:val="ad"/>
      <w:jc w:val="right"/>
      <w:rPr>
        <w:rFonts w:ascii="Times New Roman" w:hAnsi="Times New Roman" w:cs="Times New Roman"/>
        <w:sz w:val="20"/>
        <w:szCs w:val="20"/>
      </w:rPr>
    </w:pPr>
  </w:p>
  <w:p w:rsidR="00ED6F09" w:rsidRDefault="00ED6F0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F4C" w:rsidRDefault="00DE2F4C" w:rsidP="00ED6F09">
      <w:pPr>
        <w:spacing w:after="0" w:line="240" w:lineRule="auto"/>
      </w:pPr>
      <w:r>
        <w:separator/>
      </w:r>
    </w:p>
  </w:footnote>
  <w:footnote w:type="continuationSeparator" w:id="0">
    <w:p w:rsidR="00DE2F4C" w:rsidRDefault="00DE2F4C" w:rsidP="00ED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239" w:rsidRPr="001D7239" w:rsidRDefault="001D7239" w:rsidP="001D7239">
    <w:pPr>
      <w:pStyle w:val="ab"/>
      <w:jc w:val="right"/>
      <w:rPr>
        <w:rFonts w:ascii="Times New Roman" w:hAnsi="Times New Roman" w:cs="Times New Roman"/>
      </w:rPr>
    </w:pPr>
    <w:r w:rsidRPr="001D7239">
      <w:rPr>
        <w:rFonts w:ascii="Times New Roman" w:hAnsi="Times New Roman" w:cs="Times New Roman"/>
      </w:rPr>
      <w:t>Приложение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3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91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023EE9"/>
    <w:multiLevelType w:val="multilevel"/>
    <w:tmpl w:val="4FD2C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DD0180"/>
    <w:multiLevelType w:val="hybridMultilevel"/>
    <w:tmpl w:val="245898CC"/>
    <w:lvl w:ilvl="0" w:tplc="55EEF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693B1F"/>
    <w:multiLevelType w:val="hybridMultilevel"/>
    <w:tmpl w:val="4356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865C8"/>
    <w:multiLevelType w:val="hybridMultilevel"/>
    <w:tmpl w:val="E7AC79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9C56A3F"/>
    <w:multiLevelType w:val="hybridMultilevel"/>
    <w:tmpl w:val="A6407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7D1AE4"/>
    <w:multiLevelType w:val="hybridMultilevel"/>
    <w:tmpl w:val="777E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B220A"/>
    <w:multiLevelType w:val="hybridMultilevel"/>
    <w:tmpl w:val="11F8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1531F"/>
    <w:multiLevelType w:val="hybridMultilevel"/>
    <w:tmpl w:val="4956BC76"/>
    <w:lvl w:ilvl="0" w:tplc="92B8380A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D105A"/>
    <w:multiLevelType w:val="hybridMultilevel"/>
    <w:tmpl w:val="2BE6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60F8D"/>
    <w:multiLevelType w:val="hybridMultilevel"/>
    <w:tmpl w:val="D204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923CA"/>
    <w:multiLevelType w:val="hybridMultilevel"/>
    <w:tmpl w:val="D204A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554BA"/>
    <w:multiLevelType w:val="hybridMultilevel"/>
    <w:tmpl w:val="96861734"/>
    <w:lvl w:ilvl="0" w:tplc="79D2F06A">
      <w:start w:val="18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>
    <w:nsid w:val="77B23903"/>
    <w:multiLevelType w:val="hybridMultilevel"/>
    <w:tmpl w:val="BABA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959"/>
    <w:rsid w:val="00001B9D"/>
    <w:rsid w:val="00016265"/>
    <w:rsid w:val="00021BE6"/>
    <w:rsid w:val="000228BB"/>
    <w:rsid w:val="00062C41"/>
    <w:rsid w:val="00075312"/>
    <w:rsid w:val="00085C9A"/>
    <w:rsid w:val="000977CD"/>
    <w:rsid w:val="000B4902"/>
    <w:rsid w:val="000B5D9D"/>
    <w:rsid w:val="000C4C77"/>
    <w:rsid w:val="000D4787"/>
    <w:rsid w:val="000D5DDA"/>
    <w:rsid w:val="00102AF2"/>
    <w:rsid w:val="0011392D"/>
    <w:rsid w:val="00124136"/>
    <w:rsid w:val="00124C37"/>
    <w:rsid w:val="00136B45"/>
    <w:rsid w:val="00163EE8"/>
    <w:rsid w:val="00174814"/>
    <w:rsid w:val="00192A26"/>
    <w:rsid w:val="00197FA2"/>
    <w:rsid w:val="001C6555"/>
    <w:rsid w:val="001D0592"/>
    <w:rsid w:val="001D1201"/>
    <w:rsid w:val="001D7239"/>
    <w:rsid w:val="002063F9"/>
    <w:rsid w:val="00220521"/>
    <w:rsid w:val="0022461A"/>
    <w:rsid w:val="00241660"/>
    <w:rsid w:val="00271389"/>
    <w:rsid w:val="00272F49"/>
    <w:rsid w:val="0028277A"/>
    <w:rsid w:val="00287304"/>
    <w:rsid w:val="00291287"/>
    <w:rsid w:val="00293596"/>
    <w:rsid w:val="00294720"/>
    <w:rsid w:val="00295627"/>
    <w:rsid w:val="00295F70"/>
    <w:rsid w:val="002962CB"/>
    <w:rsid w:val="002A7C6F"/>
    <w:rsid w:val="002C04AB"/>
    <w:rsid w:val="002D7CFB"/>
    <w:rsid w:val="002F130D"/>
    <w:rsid w:val="00326D37"/>
    <w:rsid w:val="00327E5C"/>
    <w:rsid w:val="00343C98"/>
    <w:rsid w:val="00344D9C"/>
    <w:rsid w:val="00367234"/>
    <w:rsid w:val="00374CC6"/>
    <w:rsid w:val="003A0F69"/>
    <w:rsid w:val="003B085D"/>
    <w:rsid w:val="003C004E"/>
    <w:rsid w:val="003C24B2"/>
    <w:rsid w:val="003C5220"/>
    <w:rsid w:val="003E21D2"/>
    <w:rsid w:val="003E7443"/>
    <w:rsid w:val="003F7F3A"/>
    <w:rsid w:val="00416530"/>
    <w:rsid w:val="00422ACA"/>
    <w:rsid w:val="00426ABB"/>
    <w:rsid w:val="00443D9C"/>
    <w:rsid w:val="0044506C"/>
    <w:rsid w:val="00457F12"/>
    <w:rsid w:val="00494629"/>
    <w:rsid w:val="004A4778"/>
    <w:rsid w:val="004D25B9"/>
    <w:rsid w:val="00501354"/>
    <w:rsid w:val="00522959"/>
    <w:rsid w:val="0052340A"/>
    <w:rsid w:val="00526A79"/>
    <w:rsid w:val="005565B0"/>
    <w:rsid w:val="00563096"/>
    <w:rsid w:val="00575906"/>
    <w:rsid w:val="005A288A"/>
    <w:rsid w:val="005C6B31"/>
    <w:rsid w:val="005D5AC7"/>
    <w:rsid w:val="005D6D68"/>
    <w:rsid w:val="005E0D95"/>
    <w:rsid w:val="005E29CF"/>
    <w:rsid w:val="005F7FCB"/>
    <w:rsid w:val="0061107A"/>
    <w:rsid w:val="00615508"/>
    <w:rsid w:val="00662340"/>
    <w:rsid w:val="00666DA7"/>
    <w:rsid w:val="00671ADF"/>
    <w:rsid w:val="006A5E4A"/>
    <w:rsid w:val="006A6448"/>
    <w:rsid w:val="006A6996"/>
    <w:rsid w:val="006D044D"/>
    <w:rsid w:val="006D4BEE"/>
    <w:rsid w:val="006E60FC"/>
    <w:rsid w:val="006E651F"/>
    <w:rsid w:val="007358D2"/>
    <w:rsid w:val="0075556C"/>
    <w:rsid w:val="0077398A"/>
    <w:rsid w:val="007770C6"/>
    <w:rsid w:val="00782FB1"/>
    <w:rsid w:val="0079483A"/>
    <w:rsid w:val="007B09E3"/>
    <w:rsid w:val="007D044A"/>
    <w:rsid w:val="007F64D1"/>
    <w:rsid w:val="0080476B"/>
    <w:rsid w:val="0084092C"/>
    <w:rsid w:val="00872988"/>
    <w:rsid w:val="008A641A"/>
    <w:rsid w:val="008D1096"/>
    <w:rsid w:val="0090044C"/>
    <w:rsid w:val="00910C4D"/>
    <w:rsid w:val="00912B91"/>
    <w:rsid w:val="00930ED1"/>
    <w:rsid w:val="00931BAC"/>
    <w:rsid w:val="00995AFD"/>
    <w:rsid w:val="0099659B"/>
    <w:rsid w:val="009B2739"/>
    <w:rsid w:val="009B6B10"/>
    <w:rsid w:val="009D050C"/>
    <w:rsid w:val="009E227F"/>
    <w:rsid w:val="00A06D82"/>
    <w:rsid w:val="00A11424"/>
    <w:rsid w:val="00A12271"/>
    <w:rsid w:val="00A14A9C"/>
    <w:rsid w:val="00A14C59"/>
    <w:rsid w:val="00A1678F"/>
    <w:rsid w:val="00A1744E"/>
    <w:rsid w:val="00A22CC5"/>
    <w:rsid w:val="00A2457B"/>
    <w:rsid w:val="00A4150C"/>
    <w:rsid w:val="00A5461E"/>
    <w:rsid w:val="00A6152E"/>
    <w:rsid w:val="00A8300D"/>
    <w:rsid w:val="00A918E9"/>
    <w:rsid w:val="00A96CAF"/>
    <w:rsid w:val="00AE0CD4"/>
    <w:rsid w:val="00AE4186"/>
    <w:rsid w:val="00B474E8"/>
    <w:rsid w:val="00B55C3A"/>
    <w:rsid w:val="00B6560D"/>
    <w:rsid w:val="00B660F3"/>
    <w:rsid w:val="00B75448"/>
    <w:rsid w:val="00B857E1"/>
    <w:rsid w:val="00BA1E4A"/>
    <w:rsid w:val="00BD1AE7"/>
    <w:rsid w:val="00BE6549"/>
    <w:rsid w:val="00C002D7"/>
    <w:rsid w:val="00C221D5"/>
    <w:rsid w:val="00C44746"/>
    <w:rsid w:val="00C57FBF"/>
    <w:rsid w:val="00C8348C"/>
    <w:rsid w:val="00CD686A"/>
    <w:rsid w:val="00D1128F"/>
    <w:rsid w:val="00D34FBE"/>
    <w:rsid w:val="00D36E76"/>
    <w:rsid w:val="00DA3080"/>
    <w:rsid w:val="00DB1BDA"/>
    <w:rsid w:val="00DC79DF"/>
    <w:rsid w:val="00DD664E"/>
    <w:rsid w:val="00DE2F4C"/>
    <w:rsid w:val="00E06416"/>
    <w:rsid w:val="00E220B6"/>
    <w:rsid w:val="00E31AD8"/>
    <w:rsid w:val="00E405D4"/>
    <w:rsid w:val="00E427CA"/>
    <w:rsid w:val="00E53777"/>
    <w:rsid w:val="00E71DBE"/>
    <w:rsid w:val="00EB7D43"/>
    <w:rsid w:val="00EC2C9E"/>
    <w:rsid w:val="00ED6F09"/>
    <w:rsid w:val="00ED718A"/>
    <w:rsid w:val="00F67646"/>
    <w:rsid w:val="00F80184"/>
    <w:rsid w:val="00F9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60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295627"/>
    <w:pPr>
      <w:keepNext/>
      <w:keepLines/>
      <w:numPr>
        <w:numId w:val="12"/>
      </w:numPr>
      <w:suppressAutoHyphens w:val="0"/>
      <w:spacing w:before="240" w:after="0"/>
      <w:jc w:val="both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660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96C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96C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96C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96C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96CAF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5A288A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44506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D6F0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D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D6F09"/>
  </w:style>
  <w:style w:type="paragraph" w:styleId="ad">
    <w:name w:val="footer"/>
    <w:basedOn w:val="a"/>
    <w:link w:val="ae"/>
    <w:uiPriority w:val="99"/>
    <w:unhideWhenUsed/>
    <w:rsid w:val="00ED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D6F09"/>
  </w:style>
  <w:style w:type="paragraph" w:customStyle="1" w:styleId="bd6ff683d8d0a42f228bf8a64b8551e1msonormal">
    <w:name w:val="bd6ff683d8d0a42f228bf8a64b8551e1msonormal"/>
    <w:basedOn w:val="a"/>
    <w:rsid w:val="00062C41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table" w:styleId="af">
    <w:name w:val="Table Grid"/>
    <w:basedOn w:val="a1"/>
    <w:uiPriority w:val="39"/>
    <w:rsid w:val="000B5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5627"/>
    <w:rPr>
      <w:rFonts w:asciiTheme="majorHAnsi" w:eastAsiaTheme="majorEastAsia" w:hAnsiTheme="majorHAnsi" w:cstheme="majorBidi"/>
      <w:b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52340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.worldbank.org/en/projects-operations/project-detail/P17732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jects.worldbank.org/en/projects-operations/procurement-detail/OP00342115?cid_tracking_parameter=WBW_AL_whatsnew_EN_EX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jects.worldbank.org/en/projects-operations/procurement-detail/OP00339580?cid_tracking_parameter=WBW_AL_whatsnew_EN_EX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jects.worldbank.org/en/projects-operations/procurement-detail/OP00339530?cid_tracking_parameter=WBW_AL_whatsnew_EN_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ects.worldbank.org/en/projects-operations/project-detail/P17535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30A8-B44B-4EA8-A69B-FC7450F0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Терновская</dc:creator>
  <cp:lastModifiedBy>Ольга</cp:lastModifiedBy>
  <cp:revision>2</cp:revision>
  <cp:lastPrinted>2025-01-16T14:46:00Z</cp:lastPrinted>
  <dcterms:created xsi:type="dcterms:W3CDTF">2025-03-14T06:24:00Z</dcterms:created>
  <dcterms:modified xsi:type="dcterms:W3CDTF">2025-03-14T06:24:00Z</dcterms:modified>
</cp:coreProperties>
</file>